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3E8E6" w14:textId="77777777" w:rsidR="00545465" w:rsidRPr="00212596" w:rsidRDefault="00545465" w:rsidP="00342A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6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4957"/>
        <w:gridCol w:w="699"/>
        <w:gridCol w:w="1701"/>
        <w:gridCol w:w="2303"/>
      </w:tblGrid>
      <w:tr w:rsidR="00545465" w:rsidRPr="00212596" w14:paraId="7DFEC194" w14:textId="77777777" w:rsidTr="00F16E1C">
        <w:trPr>
          <w:trHeight w:val="699"/>
          <w:jc w:val="center"/>
        </w:trPr>
        <w:tc>
          <w:tcPr>
            <w:tcW w:w="9660" w:type="dxa"/>
            <w:gridSpan w:val="4"/>
            <w:shd w:val="clear" w:color="auto" w:fill="auto"/>
            <w:vAlign w:val="center"/>
          </w:tcPr>
          <w:p w14:paraId="004A7D3A" w14:textId="77777777" w:rsidR="00545465" w:rsidRPr="00212596" w:rsidRDefault="00DE4B92">
            <w:pP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>ALCALDÍA</w:t>
            </w:r>
            <w:r w:rsidRPr="00212596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LOCAL RAFAEL URIBE </w:t>
            </w:r>
            <w:proofErr w:type="spellStart"/>
            <w:r w:rsidRPr="00212596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URIBE</w:t>
            </w:r>
            <w:proofErr w:type="spellEnd"/>
          </w:p>
          <w:p w14:paraId="44B2B9FD" w14:textId="77777777" w:rsidR="00545465" w:rsidRPr="00212596" w:rsidRDefault="00DE4B9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 xml:space="preserve">                                                         APOYO ECONÓMICO TIPO C        </w:t>
            </w:r>
          </w:p>
          <w:p w14:paraId="1796074A" w14:textId="77777777" w:rsidR="00545465" w:rsidRPr="00212596" w:rsidRDefault="00DE4B92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>ENCUENTROS DE DESARROLLO HUMANO</w:t>
            </w:r>
          </w:p>
          <w:p w14:paraId="71A264B7" w14:textId="77777777" w:rsidR="00545465" w:rsidRPr="00212596" w:rsidRDefault="00545465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45465" w:rsidRPr="00212596" w14:paraId="2FFBDFE9" w14:textId="77777777" w:rsidTr="003333BD">
        <w:trPr>
          <w:trHeight w:val="391"/>
          <w:jc w:val="center"/>
        </w:trPr>
        <w:tc>
          <w:tcPr>
            <w:tcW w:w="9660" w:type="dxa"/>
            <w:gridSpan w:val="4"/>
            <w:shd w:val="clear" w:color="auto" w:fill="auto"/>
            <w:vAlign w:val="center"/>
          </w:tcPr>
          <w:p w14:paraId="7240CDD2" w14:textId="77777777" w:rsidR="00545465" w:rsidRPr="00212596" w:rsidRDefault="00DE4B92">
            <w:pPr>
              <w:pStyle w:val="Ttulo6"/>
              <w:jc w:val="left"/>
              <w:rPr>
                <w:rFonts w:ascii="Arial" w:eastAsia="Arial" w:hAnsi="Arial" w:cs="Arial"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sz w:val="22"/>
                <w:szCs w:val="22"/>
              </w:rPr>
              <w:t xml:space="preserve">CICLO 1 </w:t>
            </w:r>
          </w:p>
          <w:p w14:paraId="315549C5" w14:textId="46E9812B" w:rsidR="00067BD6" w:rsidRPr="00212596" w:rsidRDefault="00067BD6" w:rsidP="00047E11">
            <w:pPr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eastAsia="es-ES"/>
              </w:rPr>
            </w:pPr>
          </w:p>
        </w:tc>
      </w:tr>
      <w:tr w:rsidR="00C57C9C" w:rsidRPr="00212596" w14:paraId="39781D56" w14:textId="77777777" w:rsidTr="003333BD">
        <w:trPr>
          <w:trHeight w:val="670"/>
          <w:jc w:val="center"/>
        </w:trPr>
        <w:tc>
          <w:tcPr>
            <w:tcW w:w="4957" w:type="dxa"/>
            <w:shd w:val="clear" w:color="auto" w:fill="auto"/>
            <w:vAlign w:val="center"/>
          </w:tcPr>
          <w:p w14:paraId="756B8695" w14:textId="77777777" w:rsidR="00C57C9C" w:rsidRPr="00212596" w:rsidRDefault="00C57C9C" w:rsidP="00C57C9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3916F8BE" w14:textId="77777777" w:rsidR="00C57C9C" w:rsidRPr="00212596" w:rsidRDefault="00C57C9C" w:rsidP="00C57C9C">
            <w:pPr>
              <w:rPr>
                <w:rFonts w:ascii="Arial" w:eastAsia="Arial" w:hAnsi="Arial" w:cs="Arial"/>
                <w:color w:val="0070C0"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>FICHA OPERATIVA N.º 3</w:t>
            </w:r>
          </w:p>
          <w:p w14:paraId="6C5F258A" w14:textId="77777777" w:rsidR="00C57C9C" w:rsidRPr="00212596" w:rsidRDefault="00C57C9C" w:rsidP="00C57C9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4703" w:type="dxa"/>
            <w:gridSpan w:val="3"/>
            <w:shd w:val="clear" w:color="auto" w:fill="auto"/>
            <w:vAlign w:val="center"/>
          </w:tcPr>
          <w:p w14:paraId="624984CA" w14:textId="1FB6915D" w:rsidR="00C57C9C" w:rsidRPr="00212596" w:rsidRDefault="00C57C9C" w:rsidP="00C57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125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51C3A" w:rsidRPr="00251C3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DIMENSIÓN:</w:t>
            </w:r>
            <w:r w:rsidR="00251C3A" w:rsidRPr="00251C3A">
              <w:rPr>
                <w:rFonts w:ascii="Arial" w:hAnsi="Arial" w:cs="Arial"/>
                <w:color w:val="000000"/>
                <w:sz w:val="22"/>
                <w:szCs w:val="22"/>
              </w:rPr>
              <w:t xml:space="preserve"> VIVIR COMO SE QUIERE EN LA VEJEZ</w:t>
            </w:r>
          </w:p>
        </w:tc>
      </w:tr>
      <w:tr w:rsidR="00C57C9C" w:rsidRPr="00212596" w14:paraId="774EE524" w14:textId="77777777" w:rsidTr="003333BD">
        <w:trPr>
          <w:trHeight w:val="895"/>
          <w:jc w:val="center"/>
        </w:trPr>
        <w:tc>
          <w:tcPr>
            <w:tcW w:w="4957" w:type="dxa"/>
            <w:shd w:val="clear" w:color="auto" w:fill="auto"/>
            <w:vAlign w:val="center"/>
          </w:tcPr>
          <w:p w14:paraId="1D5EF110" w14:textId="526B30B5" w:rsidR="00251C3A" w:rsidRPr="00212596" w:rsidRDefault="00251C3A" w:rsidP="00251C3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 xml:space="preserve">EJE: </w:t>
            </w:r>
          </w:p>
          <w:p w14:paraId="500A51EB" w14:textId="5E52A4A3" w:rsidR="00C57C9C" w:rsidRPr="00212596" w:rsidRDefault="00251C3A" w:rsidP="00251C3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hAnsi="Arial" w:cs="Arial"/>
                <w:color w:val="000000"/>
                <w:sz w:val="22"/>
                <w:szCs w:val="22"/>
              </w:rPr>
              <w:t>DECIDIENDO Y VIVIENDO A MI MANERA</w:t>
            </w:r>
          </w:p>
        </w:tc>
        <w:tc>
          <w:tcPr>
            <w:tcW w:w="4703" w:type="dxa"/>
            <w:gridSpan w:val="3"/>
            <w:shd w:val="clear" w:color="auto" w:fill="auto"/>
            <w:vAlign w:val="center"/>
          </w:tcPr>
          <w:p w14:paraId="212681AF" w14:textId="77777777" w:rsidR="00C57C9C" w:rsidRPr="00212596" w:rsidRDefault="00C57C9C" w:rsidP="00C57C9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0CC8F818" w14:textId="77777777" w:rsidR="00251C3A" w:rsidRPr="00212596" w:rsidRDefault="00251C3A" w:rsidP="00251C3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 xml:space="preserve">LÍNEA: </w:t>
            </w:r>
            <w:r w:rsidRPr="0021259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LIBERTAD DE CONCIENCIA RELIGIOSA Y DE CULTO </w:t>
            </w:r>
          </w:p>
          <w:p w14:paraId="3589820C" w14:textId="77777777" w:rsidR="00C57C9C" w:rsidRPr="00212596" w:rsidRDefault="00C57C9C" w:rsidP="00251C3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57C9C" w:rsidRPr="00212596" w14:paraId="1FBB83EC" w14:textId="77777777" w:rsidTr="003333BD">
        <w:trPr>
          <w:trHeight w:val="688"/>
          <w:jc w:val="center"/>
        </w:trPr>
        <w:tc>
          <w:tcPr>
            <w:tcW w:w="4957" w:type="dxa"/>
            <w:shd w:val="clear" w:color="auto" w:fill="auto"/>
            <w:vAlign w:val="center"/>
          </w:tcPr>
          <w:p w14:paraId="614563D6" w14:textId="430286E7" w:rsidR="00C57C9C" w:rsidRPr="00212596" w:rsidRDefault="00251C3A" w:rsidP="00251C3A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51C3A">
              <w:rPr>
                <w:rFonts w:ascii="Arial" w:eastAsia="Arial" w:hAnsi="Arial" w:cs="Arial"/>
                <w:b/>
                <w:sz w:val="22"/>
                <w:szCs w:val="22"/>
              </w:rPr>
              <w:t xml:space="preserve">ACTIVIDAD: </w:t>
            </w:r>
            <w:r w:rsidRPr="00251C3A">
              <w:rPr>
                <w:rFonts w:ascii="Arial" w:eastAsia="Arial" w:hAnsi="Arial" w:cs="Arial"/>
                <w:bCs/>
                <w:sz w:val="22"/>
                <w:szCs w:val="22"/>
              </w:rPr>
              <w:t>TALLER DIDACTICO – PANEL DE DEBATE.</w:t>
            </w:r>
          </w:p>
        </w:tc>
        <w:tc>
          <w:tcPr>
            <w:tcW w:w="4703" w:type="dxa"/>
            <w:gridSpan w:val="3"/>
            <w:shd w:val="clear" w:color="auto" w:fill="auto"/>
            <w:vAlign w:val="center"/>
          </w:tcPr>
          <w:p w14:paraId="289A9920" w14:textId="77777777" w:rsidR="00C57C9C" w:rsidRPr="00212596" w:rsidRDefault="00C57C9C" w:rsidP="00C57C9C">
            <w:pPr>
              <w:jc w:val="both"/>
              <w:rPr>
                <w:rFonts w:ascii="Arial" w:eastAsia="Arial" w:hAnsi="Arial" w:cs="Arial"/>
                <w:color w:val="0070C0"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 xml:space="preserve">DURACIÓN: </w:t>
            </w:r>
            <w:r w:rsidRPr="00212596">
              <w:rPr>
                <w:rFonts w:ascii="Arial" w:eastAsia="Arial" w:hAnsi="Arial" w:cs="Arial"/>
                <w:sz w:val="22"/>
                <w:szCs w:val="22"/>
              </w:rPr>
              <w:t>120 MINUTOS</w:t>
            </w:r>
          </w:p>
          <w:p w14:paraId="1F15BB34" w14:textId="77777777" w:rsidR="00C57C9C" w:rsidRPr="00212596" w:rsidRDefault="00C57C9C" w:rsidP="00C57C9C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545465" w:rsidRPr="00212596" w14:paraId="05D1A554" w14:textId="77777777" w:rsidTr="00251C3A">
        <w:trPr>
          <w:trHeight w:val="1075"/>
          <w:jc w:val="center"/>
        </w:trPr>
        <w:tc>
          <w:tcPr>
            <w:tcW w:w="9660" w:type="dxa"/>
            <w:gridSpan w:val="4"/>
            <w:shd w:val="clear" w:color="auto" w:fill="auto"/>
            <w:vAlign w:val="center"/>
          </w:tcPr>
          <w:p w14:paraId="66EB6451" w14:textId="77777777" w:rsidR="00AA7059" w:rsidRDefault="00AA7059" w:rsidP="00251C3A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15A053AA" w14:textId="6FD203DF" w:rsidR="00251C3A" w:rsidRDefault="00251C3A" w:rsidP="00251C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1C3A">
              <w:rPr>
                <w:rFonts w:ascii="Arial" w:eastAsia="Arial" w:hAnsi="Arial" w:cs="Arial"/>
                <w:b/>
                <w:sz w:val="22"/>
                <w:szCs w:val="22"/>
              </w:rPr>
              <w:t>OBJETIVO DE LA DIMENSION:</w:t>
            </w:r>
            <w:r w:rsidRPr="00251C3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251C3A">
              <w:rPr>
                <w:rFonts w:ascii="Arial" w:hAnsi="Arial" w:cs="Arial"/>
                <w:sz w:val="22"/>
                <w:szCs w:val="22"/>
              </w:rPr>
              <w:t>Promover en las personas mayores el reconocimiento de su autonomía para diseñar y desarrollar un proyecto de vida pleno en la vejez, articulando la participación social, el libre desarrollo de la personalidad y el goce efectivo de sus derechos fundamentales (libertad de conciencia, expresión y culto).</w:t>
            </w:r>
          </w:p>
          <w:p w14:paraId="12DEBBA7" w14:textId="08F40CEB" w:rsidR="00545465" w:rsidRPr="00212596" w:rsidRDefault="00545465" w:rsidP="000A664B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545465" w:rsidRPr="00212596" w14:paraId="24E69381" w14:textId="77777777" w:rsidTr="003333BD">
        <w:trPr>
          <w:trHeight w:val="346"/>
          <w:jc w:val="center"/>
        </w:trPr>
        <w:tc>
          <w:tcPr>
            <w:tcW w:w="9660" w:type="dxa"/>
            <w:gridSpan w:val="4"/>
            <w:shd w:val="clear" w:color="auto" w:fill="auto"/>
            <w:vAlign w:val="center"/>
          </w:tcPr>
          <w:p w14:paraId="56C028B5" w14:textId="330CA6A6" w:rsidR="00545465" w:rsidRPr="00212596" w:rsidRDefault="00DE4B92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>POBLACIÓN SUJETO:</w:t>
            </w:r>
            <w:r w:rsidRPr="0021259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21259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Beneficiarios y/ o Acudientes del Apoyo Económico Tipo C. </w:t>
            </w:r>
            <w:r w:rsidRPr="00212596">
              <w:rPr>
                <w:rFonts w:ascii="Arial" w:eastAsia="Arial" w:hAnsi="Arial" w:cs="Arial"/>
                <w:iCs/>
                <w:color w:val="000000"/>
                <w:sz w:val="22"/>
                <w:szCs w:val="22"/>
              </w:rPr>
              <w:t>(</w:t>
            </w:r>
            <w:r w:rsidR="008B2C62" w:rsidRPr="00212596">
              <w:rPr>
                <w:rFonts w:ascii="Arial" w:eastAsia="Arial" w:hAnsi="Arial" w:cs="Arial"/>
                <w:iCs/>
                <w:color w:val="000000"/>
                <w:sz w:val="22"/>
                <w:szCs w:val="22"/>
              </w:rPr>
              <w:t>Adulto</w:t>
            </w:r>
            <w:r w:rsidRPr="00212596">
              <w:rPr>
                <w:rFonts w:ascii="Arial" w:eastAsia="Arial" w:hAnsi="Arial" w:cs="Arial"/>
                <w:iCs/>
                <w:color w:val="000000"/>
                <w:sz w:val="22"/>
                <w:szCs w:val="22"/>
              </w:rPr>
              <w:t xml:space="preserve"> mayor)</w:t>
            </w:r>
          </w:p>
        </w:tc>
      </w:tr>
      <w:tr w:rsidR="00545465" w:rsidRPr="00212596" w14:paraId="6BF89514" w14:textId="77777777" w:rsidTr="00F16E1C">
        <w:trPr>
          <w:trHeight w:val="1250"/>
          <w:jc w:val="center"/>
        </w:trPr>
        <w:tc>
          <w:tcPr>
            <w:tcW w:w="9660" w:type="dxa"/>
            <w:gridSpan w:val="4"/>
            <w:shd w:val="clear" w:color="auto" w:fill="auto"/>
            <w:vAlign w:val="center"/>
          </w:tcPr>
          <w:p w14:paraId="5E2A5AAE" w14:textId="77777777" w:rsidR="00AA7059" w:rsidRDefault="00AA7059" w:rsidP="00251C3A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2B27C2ED" w14:textId="6F745D40" w:rsidR="00251C3A" w:rsidRPr="00212596" w:rsidRDefault="00251C3A" w:rsidP="00251C3A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 xml:space="preserve">OBJETIVO DEL EJE: </w:t>
            </w:r>
          </w:p>
          <w:p w14:paraId="12B6055E" w14:textId="2F6DCEB9" w:rsidR="00251C3A" w:rsidRPr="00251C3A" w:rsidRDefault="00251C3A" w:rsidP="00251C3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12596">
              <w:rPr>
                <w:rFonts w:ascii="Arial" w:hAnsi="Arial" w:cs="Arial"/>
                <w:sz w:val="22"/>
                <w:szCs w:val="22"/>
              </w:rPr>
              <w:t>Promover el ejercicio activo e independiente de los derechos fundamentales de las personas mayores, en especial el libre desarrollo de la personalidad, la participación social, y la libertad de conciencia religiosa y de culto, con la gestión de herramientas para construir y vivir su proyecto de vida de manera informada, y responsable.</w:t>
            </w:r>
          </w:p>
        </w:tc>
      </w:tr>
      <w:tr w:rsidR="00545465" w:rsidRPr="00212596" w14:paraId="2EA09629" w14:textId="77777777" w:rsidTr="00E52E36">
        <w:trPr>
          <w:trHeight w:val="373"/>
          <w:jc w:val="center"/>
        </w:trPr>
        <w:tc>
          <w:tcPr>
            <w:tcW w:w="9660" w:type="dxa"/>
            <w:gridSpan w:val="4"/>
            <w:shd w:val="clear" w:color="auto" w:fill="auto"/>
            <w:vAlign w:val="center"/>
          </w:tcPr>
          <w:p w14:paraId="1DB3D21D" w14:textId="77777777" w:rsidR="00AA7059" w:rsidRDefault="00AA7059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43337897" w14:textId="19E5BDEC" w:rsidR="00545465" w:rsidRPr="00251C3A" w:rsidRDefault="00DE4B92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51C3A">
              <w:rPr>
                <w:rFonts w:ascii="Arial" w:eastAsia="Arial" w:hAnsi="Arial" w:cs="Arial"/>
                <w:b/>
                <w:sz w:val="22"/>
                <w:szCs w:val="22"/>
              </w:rPr>
              <w:t>OBJETIVO</w:t>
            </w:r>
            <w:r w:rsidR="00665A7C" w:rsidRPr="00251C3A"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 w:rsidRPr="00251C3A">
              <w:rPr>
                <w:rFonts w:ascii="Arial" w:eastAsia="Arial" w:hAnsi="Arial" w:cs="Arial"/>
                <w:b/>
                <w:sz w:val="22"/>
                <w:szCs w:val="22"/>
              </w:rPr>
              <w:t xml:space="preserve"> ESPECÍFICOS</w:t>
            </w:r>
            <w:r w:rsidR="00CD7BE2" w:rsidRPr="00251C3A">
              <w:rPr>
                <w:rFonts w:ascii="Arial" w:eastAsia="Arial" w:hAnsi="Arial" w:cs="Arial"/>
                <w:b/>
                <w:sz w:val="22"/>
                <w:szCs w:val="22"/>
              </w:rPr>
              <w:t xml:space="preserve"> D</w:t>
            </w:r>
            <w:r w:rsidR="00251C3A"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 w:rsidR="00251C3A" w:rsidRPr="00251C3A">
              <w:rPr>
                <w:rFonts w:ascii="Arial" w:eastAsia="Arial" w:hAnsi="Arial" w:cs="Arial"/>
                <w:b/>
                <w:sz w:val="22"/>
                <w:szCs w:val="22"/>
              </w:rPr>
              <w:t xml:space="preserve"> LA LINEA</w:t>
            </w:r>
            <w:r w:rsidR="00F16E1C" w:rsidRPr="00251C3A"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  <w:t xml:space="preserve"> </w:t>
            </w:r>
          </w:p>
          <w:p w14:paraId="72EFCFB0" w14:textId="77777777" w:rsidR="000A664B" w:rsidRPr="00251C3A" w:rsidRDefault="000A66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3852F2" w14:textId="7242F4CF" w:rsidR="00F16E1C" w:rsidRPr="00251C3A" w:rsidRDefault="00F16E1C" w:rsidP="00F16E1C">
            <w:pPr>
              <w:pStyle w:val="Prrafode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1C3A">
              <w:rPr>
                <w:rFonts w:ascii="Arial" w:hAnsi="Arial" w:cs="Arial"/>
                <w:sz w:val="22"/>
                <w:szCs w:val="22"/>
              </w:rPr>
              <w:t>Fomentar en las personas mayores el reconocimiento y ejercicio de su derecho a la libertad de conciencia, expresión y culto, a través de espacios de diálogo y respeto por la diversidad de creencias y manifestaciones religiosas.</w:t>
            </w:r>
          </w:p>
          <w:p w14:paraId="43A9EB36" w14:textId="77777777" w:rsidR="000A664B" w:rsidRPr="00251C3A" w:rsidRDefault="00F16E1C" w:rsidP="00F16E1C">
            <w:pPr>
              <w:pStyle w:val="Prrafode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1C3A">
              <w:rPr>
                <w:rFonts w:ascii="Arial" w:hAnsi="Arial" w:cs="Arial"/>
                <w:sz w:val="22"/>
                <w:szCs w:val="22"/>
              </w:rPr>
              <w:t xml:space="preserve">Sensibilizar a las personas mayores sobre la importancia del respeto a las libertades individuales de otros, fortaleciendo la convivencia, y a su vez la construcción de relaciones basadas en el reconocimiento de la autonomía en escenarios colectivos. </w:t>
            </w:r>
          </w:p>
          <w:p w14:paraId="2A844039" w14:textId="1B6D1ACD" w:rsidR="00041524" w:rsidRPr="00251C3A" w:rsidRDefault="00041524" w:rsidP="0021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7879" w:rsidRPr="00212596" w14:paraId="371E486E" w14:textId="77777777" w:rsidTr="005A0E11">
        <w:trPr>
          <w:trHeight w:val="494"/>
          <w:jc w:val="center"/>
        </w:trPr>
        <w:tc>
          <w:tcPr>
            <w:tcW w:w="56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8A16C" w14:textId="44C24466" w:rsidR="001121E6" w:rsidRPr="00212596" w:rsidRDefault="00867879" w:rsidP="00212596">
            <w:pPr>
              <w:ind w:right="44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59C41" w14:textId="45AA3E17" w:rsidR="00867879" w:rsidRPr="00212596" w:rsidRDefault="00867879" w:rsidP="000A664B">
            <w:pPr>
              <w:ind w:right="44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>TIEMPO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8324C" w14:textId="0147E3F1" w:rsidR="00867879" w:rsidRPr="00212596" w:rsidRDefault="00867879" w:rsidP="000A664B">
            <w:pPr>
              <w:ind w:right="44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/>
                <w:sz w:val="22"/>
                <w:szCs w:val="22"/>
              </w:rPr>
              <w:t>RECURSOS</w:t>
            </w:r>
          </w:p>
        </w:tc>
      </w:tr>
      <w:tr w:rsidR="00545465" w:rsidRPr="00212596" w14:paraId="16A1EE08" w14:textId="77777777" w:rsidTr="005A0E11">
        <w:trPr>
          <w:trHeight w:val="216"/>
          <w:jc w:val="center"/>
        </w:trPr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5C78C" w14:textId="77777777" w:rsidR="00251C3A" w:rsidRDefault="00251C3A" w:rsidP="002125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054E26" w14:textId="68631922" w:rsidR="00212596" w:rsidRDefault="00212596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12596">
              <w:rPr>
                <w:rFonts w:ascii="Arial" w:hAnsi="Arial" w:cs="Arial"/>
                <w:sz w:val="22"/>
                <w:szCs w:val="22"/>
              </w:rPr>
              <w:t>Bienvenida, presentación profesional, e introducción de la actividad</w:t>
            </w:r>
            <w:r w:rsidR="005A0E1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D0F62FD" w14:textId="77777777" w:rsidR="00251C3A" w:rsidRPr="00212596" w:rsidRDefault="00251C3A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93EE75" w14:textId="735396BE" w:rsidR="00212596" w:rsidRPr="00212596" w:rsidRDefault="00212596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12596">
              <w:rPr>
                <w:rFonts w:ascii="Arial" w:hAnsi="Arial" w:cs="Arial"/>
                <w:sz w:val="22"/>
                <w:szCs w:val="22"/>
              </w:rPr>
              <w:t>Se brinda un saludo en general, el profesional se presenta brevemente</w:t>
            </w:r>
            <w:r w:rsidR="005A0E11">
              <w:rPr>
                <w:rFonts w:ascii="Arial" w:hAnsi="Arial" w:cs="Arial"/>
                <w:sz w:val="22"/>
                <w:szCs w:val="22"/>
              </w:rPr>
              <w:t>,</w:t>
            </w:r>
            <w:r w:rsidRPr="00212596">
              <w:rPr>
                <w:rFonts w:ascii="Arial" w:hAnsi="Arial" w:cs="Arial"/>
                <w:sz w:val="22"/>
                <w:szCs w:val="22"/>
              </w:rPr>
              <w:t xml:space="preserve"> e indica a los adultos mayores </w:t>
            </w:r>
            <w:r w:rsidR="005A0E11">
              <w:rPr>
                <w:rFonts w:ascii="Arial" w:hAnsi="Arial" w:cs="Arial"/>
                <w:sz w:val="22"/>
                <w:szCs w:val="22"/>
              </w:rPr>
              <w:t xml:space="preserve">que durante la </w:t>
            </w:r>
            <w:r w:rsidR="00AA7059">
              <w:rPr>
                <w:rFonts w:ascii="Arial" w:hAnsi="Arial" w:cs="Arial"/>
                <w:sz w:val="22"/>
                <w:szCs w:val="22"/>
              </w:rPr>
              <w:t>dinámica</w:t>
            </w:r>
            <w:r w:rsidR="005A0E11">
              <w:rPr>
                <w:rFonts w:ascii="Arial" w:hAnsi="Arial" w:cs="Arial"/>
                <w:sz w:val="22"/>
                <w:szCs w:val="22"/>
              </w:rPr>
              <w:t xml:space="preserve"> ellos tendrán la misión de adivinar l</w:t>
            </w:r>
            <w:r w:rsidRPr="00212596">
              <w:rPr>
                <w:rFonts w:ascii="Arial" w:hAnsi="Arial" w:cs="Arial"/>
                <w:sz w:val="22"/>
                <w:szCs w:val="22"/>
              </w:rPr>
              <w:t xml:space="preserve">a temática a abordar, </w:t>
            </w:r>
            <w:r w:rsidR="005A0E11">
              <w:rPr>
                <w:rFonts w:ascii="Arial" w:hAnsi="Arial" w:cs="Arial"/>
                <w:sz w:val="22"/>
                <w:szCs w:val="22"/>
              </w:rPr>
              <w:t>a partir de la siguiente actividad</w:t>
            </w:r>
            <w:r w:rsidRPr="0021259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2E721061" w14:textId="77777777" w:rsidR="00212596" w:rsidRPr="00212596" w:rsidRDefault="00212596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2FD2A5" w14:textId="5E455224" w:rsidR="00212596" w:rsidRPr="00212596" w:rsidRDefault="00212596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12596">
              <w:rPr>
                <w:rFonts w:ascii="Arial" w:hAnsi="Arial" w:cs="Arial"/>
                <w:sz w:val="22"/>
                <w:szCs w:val="22"/>
              </w:rPr>
              <w:t>1</w:t>
            </w:r>
            <w:r w:rsidRPr="00212596">
              <w:rPr>
                <w:rFonts w:ascii="Arial" w:hAnsi="Arial" w:cs="Arial"/>
                <w:b/>
                <w:bCs/>
                <w:sz w:val="22"/>
                <w:szCs w:val="22"/>
              </w:rPr>
              <w:t>. “La línea del respeto”</w:t>
            </w:r>
            <w:r w:rsidRPr="00212596">
              <w:rPr>
                <w:rFonts w:ascii="Arial" w:hAnsi="Arial" w:cs="Arial"/>
                <w:sz w:val="22"/>
                <w:szCs w:val="22"/>
              </w:rPr>
              <w:t xml:space="preserve"> (Actividad </w:t>
            </w:r>
            <w:r w:rsidR="008A2FE3" w:rsidRPr="00212596">
              <w:rPr>
                <w:rFonts w:ascii="Arial" w:hAnsi="Arial" w:cs="Arial"/>
                <w:sz w:val="22"/>
                <w:szCs w:val="22"/>
              </w:rPr>
              <w:t>rompehielos</w:t>
            </w:r>
            <w:r w:rsidRPr="00212596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27EB67AC" w14:textId="77777777" w:rsidR="00251C3A" w:rsidRDefault="00251C3A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EF184E" w14:textId="77777777" w:rsidR="00251C3A" w:rsidRDefault="00212596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12596">
              <w:rPr>
                <w:rFonts w:ascii="Arial" w:hAnsi="Arial" w:cs="Arial"/>
                <w:sz w:val="22"/>
                <w:szCs w:val="22"/>
              </w:rPr>
              <w:t xml:space="preserve">Se marcan en el piso tres puntos:  </w:t>
            </w:r>
          </w:p>
          <w:p w14:paraId="13834DEE" w14:textId="77777777" w:rsidR="00251C3A" w:rsidRDefault="00251C3A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97C40" w14:textId="3E4FB944" w:rsidR="00251C3A" w:rsidRPr="00140792" w:rsidRDefault="00212596" w:rsidP="00AA7059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0792">
              <w:rPr>
                <w:rFonts w:ascii="Arial" w:hAnsi="Arial" w:cs="Arial"/>
                <w:sz w:val="22"/>
                <w:szCs w:val="22"/>
              </w:rPr>
              <w:t>De acuerd</w:t>
            </w:r>
            <w:r w:rsidR="00251C3A" w:rsidRPr="00140792">
              <w:rPr>
                <w:rFonts w:ascii="Arial" w:hAnsi="Arial" w:cs="Arial"/>
                <w:sz w:val="22"/>
                <w:szCs w:val="22"/>
              </w:rPr>
              <w:t>o</w:t>
            </w:r>
          </w:p>
          <w:p w14:paraId="0531D51C" w14:textId="347FD3AF" w:rsidR="00251C3A" w:rsidRPr="00140792" w:rsidRDefault="00212596" w:rsidP="00AA7059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0792">
              <w:rPr>
                <w:rFonts w:ascii="Arial" w:hAnsi="Arial" w:cs="Arial"/>
                <w:sz w:val="22"/>
                <w:szCs w:val="22"/>
              </w:rPr>
              <w:t>En desacuerdo</w:t>
            </w:r>
          </w:p>
          <w:p w14:paraId="39779932" w14:textId="7649E047" w:rsidR="00251C3A" w:rsidRPr="00140792" w:rsidRDefault="00212596" w:rsidP="00AA7059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0792">
              <w:rPr>
                <w:rFonts w:ascii="Arial" w:hAnsi="Arial" w:cs="Arial"/>
                <w:sz w:val="22"/>
                <w:szCs w:val="22"/>
              </w:rPr>
              <w:t>Depende</w:t>
            </w:r>
          </w:p>
          <w:p w14:paraId="07FE354E" w14:textId="77777777" w:rsidR="00251C3A" w:rsidRDefault="00251C3A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B10379" w14:textId="015BB5FD" w:rsidR="00212596" w:rsidRDefault="00212596" w:rsidP="00AA70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12596">
              <w:rPr>
                <w:rFonts w:ascii="Arial" w:hAnsi="Arial" w:cs="Arial"/>
                <w:sz w:val="22"/>
                <w:szCs w:val="22"/>
              </w:rPr>
              <w:t xml:space="preserve">el </w:t>
            </w:r>
            <w:r w:rsidR="00251C3A" w:rsidRPr="00212596">
              <w:rPr>
                <w:rFonts w:ascii="Arial" w:hAnsi="Arial" w:cs="Arial"/>
                <w:sz w:val="22"/>
                <w:szCs w:val="22"/>
              </w:rPr>
              <w:t>profesional lee</w:t>
            </w:r>
            <w:r w:rsidRPr="00212596">
              <w:rPr>
                <w:rFonts w:ascii="Arial" w:hAnsi="Arial" w:cs="Arial"/>
                <w:sz w:val="22"/>
                <w:szCs w:val="22"/>
              </w:rPr>
              <w:t xml:space="preserve"> frases, y las personas se mueven al lugar que representa su opinión, luego se invita a compartir (de manera voluntaria) por qué eligieron ese punto.</w:t>
            </w:r>
          </w:p>
          <w:p w14:paraId="24ECFB17" w14:textId="2B37E473" w:rsidR="00251C3A" w:rsidRPr="00212596" w:rsidRDefault="00251C3A" w:rsidP="002125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DEF26C" w14:textId="5211B757" w:rsidR="00212596" w:rsidRPr="00251C3A" w:rsidRDefault="00212596" w:rsidP="00251C3A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51C3A">
              <w:rPr>
                <w:rFonts w:ascii="Arial" w:hAnsi="Arial" w:cs="Arial"/>
                <w:sz w:val="22"/>
                <w:szCs w:val="22"/>
              </w:rPr>
              <w:t>“Todos deberían asistir a un acto religioso en fiestas.”</w:t>
            </w:r>
          </w:p>
          <w:p w14:paraId="100725A7" w14:textId="28183BB1" w:rsidR="00212596" w:rsidRPr="00251C3A" w:rsidRDefault="00212596" w:rsidP="00251C3A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51C3A">
              <w:rPr>
                <w:rFonts w:ascii="Arial" w:hAnsi="Arial" w:cs="Arial"/>
                <w:sz w:val="22"/>
                <w:szCs w:val="22"/>
              </w:rPr>
              <w:t>“Es posible ser buena persona sin creer en Dios.”</w:t>
            </w:r>
          </w:p>
          <w:p w14:paraId="7D3C3A6D" w14:textId="1056CD82" w:rsidR="00212596" w:rsidRPr="00251C3A" w:rsidRDefault="00212596" w:rsidP="00251C3A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51C3A">
              <w:rPr>
                <w:rFonts w:ascii="Arial" w:hAnsi="Arial" w:cs="Arial"/>
                <w:sz w:val="22"/>
                <w:szCs w:val="22"/>
              </w:rPr>
              <w:t>“Si mi hijo no cree lo mismo que yo, me duele.”</w:t>
            </w:r>
          </w:p>
          <w:p w14:paraId="1C7AD7D9" w14:textId="4BF3D58A" w:rsidR="005A0E11" w:rsidRPr="005A0E11" w:rsidRDefault="00212596" w:rsidP="005A0E11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51C3A">
              <w:rPr>
                <w:rFonts w:ascii="Arial" w:hAnsi="Arial" w:cs="Arial"/>
                <w:sz w:val="22"/>
                <w:szCs w:val="22"/>
              </w:rPr>
              <w:t>“Puedo tener amistades que piensan distinto a mí.”</w:t>
            </w:r>
          </w:p>
          <w:p w14:paraId="7CA4C504" w14:textId="77777777" w:rsidR="00251C3A" w:rsidRDefault="00251C3A" w:rsidP="00251C3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78826A" w14:textId="77777777" w:rsidR="009D2D1D" w:rsidRDefault="00251C3A" w:rsidP="00AA70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C3A">
              <w:rPr>
                <w:rFonts w:ascii="Arial" w:hAnsi="Arial" w:cs="Arial"/>
                <w:b/>
                <w:bCs/>
                <w:sz w:val="22"/>
                <w:szCs w:val="22"/>
              </w:rPr>
              <w:t>Nota aclaratoria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40792">
              <w:rPr>
                <w:rFonts w:ascii="Arial" w:hAnsi="Arial" w:cs="Arial"/>
                <w:sz w:val="18"/>
                <w:szCs w:val="18"/>
              </w:rPr>
              <w:t>Esta actividad tiene como objetivo identificar las posiciones personales de los participantes</w:t>
            </w:r>
            <w:r w:rsidR="00140792">
              <w:rPr>
                <w:rFonts w:ascii="Arial" w:hAnsi="Arial" w:cs="Arial"/>
                <w:sz w:val="18"/>
                <w:szCs w:val="18"/>
              </w:rPr>
              <w:t xml:space="preserve"> respecto a la temática </w:t>
            </w:r>
            <w:r w:rsidR="00140792" w:rsidRPr="00140792">
              <w:rPr>
                <w:rFonts w:ascii="Arial" w:hAnsi="Arial" w:cs="Arial"/>
                <w:sz w:val="18"/>
                <w:szCs w:val="18"/>
              </w:rPr>
              <w:t>(</w:t>
            </w:r>
            <w:r w:rsidRPr="00140792">
              <w:rPr>
                <w:rFonts w:ascii="Arial" w:hAnsi="Arial" w:cs="Arial"/>
                <w:sz w:val="18"/>
                <w:szCs w:val="18"/>
              </w:rPr>
              <w:t>conservadores, conciliadores, liberales), a fin de preparar la actividad de debate del segundo momento, será decisión del profesional moderador decidir si hace un cambio de roles respecto a lo evidenciado, por ejemplo</w:t>
            </w:r>
            <w:r w:rsidR="00140792" w:rsidRPr="00140792">
              <w:rPr>
                <w:rFonts w:ascii="Arial" w:hAnsi="Arial" w:cs="Arial"/>
                <w:sz w:val="18"/>
                <w:szCs w:val="18"/>
              </w:rPr>
              <w:t>: poner a una persona liberal en rol acusador, o poner un participante conservador en rol defensivo.</w:t>
            </w:r>
          </w:p>
          <w:p w14:paraId="27BD1502" w14:textId="77777777" w:rsidR="009D2D1D" w:rsidRDefault="009D2D1D" w:rsidP="00AA70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DBB297" w14:textId="3FD6C881" w:rsidR="009D2D1D" w:rsidRDefault="009D2D1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El profesional </w:t>
            </w:r>
            <w:r w:rsidR="003333BD">
              <w:rPr>
                <w:rFonts w:ascii="Arial" w:eastAsia="Arial" w:hAnsi="Arial" w:cs="Arial"/>
                <w:bCs/>
                <w:sz w:val="22"/>
                <w:szCs w:val="22"/>
              </w:rPr>
              <w:t>cerrara las reflexiones y aterrizando el tema</w:t>
            </w: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 respond</w:t>
            </w:r>
            <w:r w:rsidR="003333BD">
              <w:rPr>
                <w:rFonts w:ascii="Arial" w:eastAsia="Arial" w:hAnsi="Arial" w:cs="Arial"/>
                <w:bCs/>
                <w:sz w:val="22"/>
                <w:szCs w:val="22"/>
              </w:rPr>
              <w:t xml:space="preserve">iendo a </w:t>
            </w:r>
            <w:r w:rsidR="003333BD" w:rsidRPr="009D2D1D">
              <w:rPr>
                <w:rFonts w:ascii="Arial" w:eastAsia="Arial" w:hAnsi="Arial" w:cs="Arial"/>
                <w:bCs/>
                <w:sz w:val="22"/>
                <w:szCs w:val="22"/>
              </w:rPr>
              <w:t>las</w:t>
            </w:r>
            <w:r w:rsidR="003333BD">
              <w:rPr>
                <w:rFonts w:ascii="Arial" w:eastAsia="Arial" w:hAnsi="Arial" w:cs="Arial"/>
                <w:bCs/>
                <w:sz w:val="22"/>
                <w:szCs w:val="22"/>
              </w:rPr>
              <w:t xml:space="preserve"> siguientes </w:t>
            </w:r>
            <w:r w:rsidR="003333BD" w:rsidRPr="009D2D1D">
              <w:rPr>
                <w:rFonts w:ascii="Arial" w:eastAsia="Arial" w:hAnsi="Arial" w:cs="Arial"/>
                <w:bCs/>
                <w:sz w:val="22"/>
                <w:szCs w:val="22"/>
              </w:rPr>
              <w:t>preguntas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: </w:t>
            </w:r>
          </w:p>
          <w:p w14:paraId="28512C65" w14:textId="77777777" w:rsidR="009D2D1D" w:rsidRPr="009D2D1D" w:rsidRDefault="009D2D1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565EFB8F" w14:textId="64DB1C9D" w:rsidR="009D2D1D" w:rsidRDefault="003333B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>• ¿</w:t>
            </w:r>
            <w:r w:rsid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Sabemos </w:t>
            </w:r>
            <w:r w:rsidR="009D2D1D" w:rsidRPr="009D2D1D">
              <w:rPr>
                <w:rFonts w:ascii="Arial" w:eastAsia="Arial" w:hAnsi="Arial" w:cs="Arial"/>
                <w:bCs/>
                <w:sz w:val="22"/>
                <w:szCs w:val="22"/>
              </w:rPr>
              <w:t>Qué es libertad de conciencia?</w:t>
            </w:r>
          </w:p>
          <w:p w14:paraId="787806FD" w14:textId="77777777" w:rsidR="009D2D1D" w:rsidRDefault="009D2D1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38CE78A8" w14:textId="0C31E425" w:rsidR="009D2D1D" w:rsidRDefault="009D2D1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La libertad de conciencia es el derecho </w:t>
            </w: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>personal</w:t>
            </w: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 a pensar, creer y decidir según su propia forma de ver el mundo, sin ser obligada a aceptar ideas o creencias que no comparte</w:t>
            </w: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, de acuerdo con lo que se </w:t>
            </w: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br/>
              <w:t>considera correcto, siempre y cuando no se afecte a los demás.</w:t>
            </w:r>
          </w:p>
          <w:p w14:paraId="2E8CFD50" w14:textId="77777777" w:rsidR="009D2D1D" w:rsidRPr="009D2D1D" w:rsidRDefault="009D2D1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14E57957" w14:textId="046B424D" w:rsidR="009D2D1D" w:rsidRDefault="003333B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>• ¿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>E</w:t>
            </w:r>
            <w:r w:rsid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ntonces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que </w:t>
            </w: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>significa</w:t>
            </w:r>
            <w:r w:rsidR="009D2D1D" w:rsidRP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 libertad de religión y de culto?</w:t>
            </w:r>
          </w:p>
          <w:p w14:paraId="72C4EFF1" w14:textId="77777777" w:rsidR="009D2D1D" w:rsidRDefault="009D2D1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7F708A30" w14:textId="66BE36E5" w:rsidR="009D2D1D" w:rsidRPr="009D2D1D" w:rsidRDefault="009D2D1D" w:rsidP="00AA7059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>La libertad de religión y de culto es el derecho que tiene cada persona de creer en la religión que quiera, practicarla libremente y también de no tener religión si así lo desea.</w:t>
            </w: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 xml:space="preserve"> Aquí se incluye el hecho de cambiar de opinión y religión, participar en actos espirituales y religiosos, e incluso no participar en ninguna. </w:t>
            </w:r>
          </w:p>
          <w:p w14:paraId="089B7363" w14:textId="77777777" w:rsidR="009D2D1D" w:rsidRPr="009D2D1D" w:rsidRDefault="009D2D1D" w:rsidP="009D2D1D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426CB0A8" w14:textId="6B5779BE" w:rsidR="009D2D1D" w:rsidRPr="009D2D1D" w:rsidRDefault="003333BD" w:rsidP="009D2D1D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2D1D">
              <w:rPr>
                <w:rFonts w:ascii="Arial" w:eastAsia="Arial" w:hAnsi="Arial" w:cs="Arial"/>
                <w:bCs/>
                <w:sz w:val="22"/>
                <w:szCs w:val="22"/>
              </w:rPr>
              <w:t>• ¿</w:t>
            </w:r>
            <w:r w:rsidR="009D2D1D" w:rsidRPr="009D2D1D">
              <w:rPr>
                <w:rFonts w:ascii="Arial" w:eastAsia="Arial" w:hAnsi="Arial" w:cs="Arial"/>
                <w:bCs/>
                <w:sz w:val="22"/>
                <w:szCs w:val="22"/>
              </w:rPr>
              <w:t>Qué dice la Constitución Colombiana?</w:t>
            </w:r>
          </w:p>
          <w:p w14:paraId="36DD57D0" w14:textId="77777777" w:rsidR="003333BD" w:rsidRDefault="003333BD" w:rsidP="003333BD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407CCD71" w14:textId="77777777" w:rsidR="003333BD" w:rsidRDefault="003333BD" w:rsidP="003333BD">
            <w:pPr>
              <w:rPr>
                <w:rFonts w:ascii="Arial" w:eastAsia="Arial" w:hAnsi="Arial" w:cs="Arial"/>
                <w:b/>
                <w:bCs/>
                <w:sz w:val="22"/>
                <w:szCs w:val="22"/>
                <w:lang w:val="es-419"/>
              </w:rPr>
            </w:pPr>
          </w:p>
          <w:p w14:paraId="3ADA9D01" w14:textId="77777777" w:rsidR="003333BD" w:rsidRDefault="003333BD" w:rsidP="003333BD">
            <w:pPr>
              <w:rPr>
                <w:rFonts w:ascii="Arial" w:eastAsia="Arial" w:hAnsi="Arial" w:cs="Arial"/>
                <w:b/>
                <w:bCs/>
                <w:sz w:val="22"/>
                <w:szCs w:val="22"/>
                <w:lang w:val="es-419"/>
              </w:rPr>
            </w:pPr>
          </w:p>
          <w:p w14:paraId="540394FE" w14:textId="4B951703" w:rsidR="003333BD" w:rsidRPr="003333BD" w:rsidRDefault="003333BD" w:rsidP="003333BD">
            <w:pPr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  <w:r w:rsidRPr="003333BD">
              <w:rPr>
                <w:rFonts w:ascii="Arial" w:eastAsia="Arial" w:hAnsi="Arial" w:cs="Arial"/>
                <w:b/>
                <w:bCs/>
                <w:sz w:val="22"/>
                <w:szCs w:val="22"/>
                <w:lang w:val="es-419"/>
              </w:rPr>
              <w:t xml:space="preserve">Artículo </w:t>
            </w:r>
            <w:r w:rsidRPr="003333BD">
              <w:rPr>
                <w:rFonts w:ascii="Arial" w:eastAsia="Arial" w:hAnsi="Arial" w:cs="Arial"/>
                <w:b/>
                <w:bCs/>
                <w:sz w:val="22"/>
                <w:szCs w:val="22"/>
                <w:lang w:val="es-419"/>
              </w:rPr>
              <w:t>18:</w:t>
            </w:r>
            <w:r w:rsidRPr="003333BD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 “</w:t>
            </w:r>
            <w:r w:rsidRPr="003333BD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Se garantiza la libertad de conciencia. Nadie será molestado por razón de sus convicciones o creencias ni obligado a revelarlas ni obligado a actuar contra su conciencia.”</w:t>
            </w:r>
          </w:p>
          <w:p w14:paraId="2877C2CB" w14:textId="3515675C" w:rsidR="003333BD" w:rsidRPr="003333BD" w:rsidRDefault="003333BD" w:rsidP="003333BD">
            <w:pPr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  <w:r w:rsidRPr="003333BD">
              <w:rPr>
                <w:rFonts w:ascii="Arial" w:eastAsia="Arial" w:hAnsi="Arial" w:cs="Arial"/>
                <w:b/>
                <w:bCs/>
                <w:sz w:val="22"/>
                <w:szCs w:val="22"/>
                <w:lang w:val="es-419"/>
              </w:rPr>
              <w:t>Artículo 19:</w:t>
            </w:r>
          </w:p>
          <w:p w14:paraId="1578BC84" w14:textId="77777777" w:rsidR="003333BD" w:rsidRPr="003333BD" w:rsidRDefault="003333BD" w:rsidP="003333BD">
            <w:pPr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  <w:r w:rsidRPr="003333BD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“Se garantiza la libertad de cultos. Toda persona tiene derecho a profesar libremente su religión y a difundirla en forma individual o colectiva.”</w:t>
            </w:r>
          </w:p>
          <w:p w14:paraId="7A5863EC" w14:textId="28B1096E" w:rsidR="00251C3A" w:rsidRPr="003333BD" w:rsidRDefault="009D2D1D" w:rsidP="009D2D1D">
            <w:pPr>
              <w:rPr>
                <w:rFonts w:ascii="Arial" w:hAnsi="Arial" w:cs="Arial"/>
                <w:sz w:val="22"/>
                <w:szCs w:val="22"/>
              </w:rPr>
            </w:pPr>
            <w:r w:rsidRPr="003333BD">
              <w:rPr>
                <w:rFonts w:ascii="Arial" w:eastAsia="Arial" w:hAnsi="Arial" w:cs="Arial"/>
                <w:bCs/>
                <w:sz w:val="22"/>
                <w:szCs w:val="22"/>
              </w:rPr>
              <w:t>.</w:t>
            </w:r>
            <w:r w:rsidR="00140792" w:rsidRPr="003333B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5D342559" w14:textId="6BE80D67" w:rsidR="00E879CA" w:rsidRPr="00251C3A" w:rsidRDefault="00E879CA" w:rsidP="00212596">
            <w:pPr>
              <w:pStyle w:val="Prrafodelista"/>
              <w:ind w:right="44"/>
              <w:rPr>
                <w:rFonts w:ascii="Arial" w:eastAsia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A06E7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5CB3D832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2EC02171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0A18EDD6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463BE65D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34899EB3" w14:textId="7968D838" w:rsidR="00E879CA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Cs/>
                <w:sz w:val="22"/>
                <w:szCs w:val="22"/>
              </w:rPr>
              <w:t xml:space="preserve">15 minutos </w:t>
            </w:r>
          </w:p>
        </w:tc>
        <w:tc>
          <w:tcPr>
            <w:tcW w:w="2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0236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6F569DBD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1A75288D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198AA3E6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02CBE72D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39E6E4EA" w14:textId="246D17E8" w:rsidR="000A664B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Cs/>
                <w:sz w:val="22"/>
                <w:szCs w:val="22"/>
              </w:rPr>
              <w:t xml:space="preserve">Impresiones de Acuerdo – en </w:t>
            </w:r>
            <w:r w:rsidRPr="00212596">
              <w:rPr>
                <w:rFonts w:ascii="Arial" w:eastAsia="Arial" w:hAnsi="Arial" w:cs="Arial"/>
                <w:bCs/>
                <w:sz w:val="22"/>
                <w:szCs w:val="22"/>
              </w:rPr>
              <w:lastRenderedPageBreak/>
              <w:t xml:space="preserve">desacuerdo – Depende </w:t>
            </w:r>
          </w:p>
          <w:p w14:paraId="083AD72E" w14:textId="545DC684" w:rsidR="008A2FE3" w:rsidRDefault="008A2FE3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2C95A8BF" w14:textId="228C6F4F" w:rsidR="008A2FE3" w:rsidRDefault="008A2FE3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2294E97F" w14:textId="3A881DF9" w:rsidR="008A2FE3" w:rsidRDefault="00251C3A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Circulo tamaño </w:t>
            </w:r>
            <w:r w:rsidR="00140792">
              <w:rPr>
                <w:rFonts w:ascii="Arial" w:eastAsia="Arial" w:hAnsi="Arial" w:cs="Arial"/>
                <w:bCs/>
                <w:sz w:val="22"/>
                <w:szCs w:val="22"/>
              </w:rPr>
              <w:t xml:space="preserve">pliego en material </w:t>
            </w:r>
            <w:proofErr w:type="spellStart"/>
            <w:r w:rsidR="00140792">
              <w:rPr>
                <w:rFonts w:ascii="Arial" w:eastAsia="Arial" w:hAnsi="Arial" w:cs="Arial"/>
                <w:bCs/>
                <w:sz w:val="22"/>
                <w:szCs w:val="22"/>
              </w:rPr>
              <w:t>Foamy</w:t>
            </w:r>
            <w:proofErr w:type="spellEnd"/>
            <w:r w:rsidR="00140792">
              <w:rPr>
                <w:rFonts w:ascii="Arial" w:eastAsia="Arial" w:hAnsi="Arial" w:cs="Arial"/>
                <w:bCs/>
                <w:sz w:val="22"/>
                <w:szCs w:val="22"/>
              </w:rPr>
              <w:t xml:space="preserve"> de diferentes colores para ubicar en el piso con las palabras impresas:  </w:t>
            </w:r>
          </w:p>
          <w:p w14:paraId="1A7F8BA6" w14:textId="77777777" w:rsidR="008A2FE3" w:rsidRDefault="008A2FE3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75DDE6B6" w14:textId="77777777" w:rsidR="00140792" w:rsidRPr="00140792" w:rsidRDefault="00140792" w:rsidP="005A0E11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140792">
              <w:rPr>
                <w:rFonts w:ascii="Arial" w:hAnsi="Arial" w:cs="Arial"/>
                <w:sz w:val="22"/>
                <w:szCs w:val="22"/>
              </w:rPr>
              <w:t>De acuerdo</w:t>
            </w:r>
          </w:p>
          <w:p w14:paraId="5CE8D658" w14:textId="1DBE1820" w:rsidR="00140792" w:rsidRPr="00140792" w:rsidRDefault="00140792" w:rsidP="005A0E11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140792">
              <w:rPr>
                <w:rFonts w:ascii="Arial" w:hAnsi="Arial" w:cs="Arial"/>
                <w:sz w:val="22"/>
                <w:szCs w:val="22"/>
              </w:rPr>
              <w:t>En desacuerdo</w:t>
            </w:r>
          </w:p>
          <w:p w14:paraId="6D2AF7BA" w14:textId="36B37A7C" w:rsidR="008A2FE3" w:rsidRPr="00140792" w:rsidRDefault="00140792" w:rsidP="005A0E11">
            <w:pPr>
              <w:pStyle w:val="Prrafodelista"/>
              <w:numPr>
                <w:ilvl w:val="0"/>
                <w:numId w:val="29"/>
              </w:num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140792">
              <w:rPr>
                <w:rFonts w:ascii="Arial" w:hAnsi="Arial" w:cs="Arial"/>
                <w:sz w:val="22"/>
                <w:szCs w:val="22"/>
              </w:rPr>
              <w:t>Depende</w:t>
            </w:r>
          </w:p>
          <w:p w14:paraId="1E9A0AED" w14:textId="0B3F4AA9" w:rsidR="00140792" w:rsidRPr="00140792" w:rsidRDefault="003333BD" w:rsidP="00140792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140792">
              <w:rPr>
                <w:rFonts w:ascii="Arial" w:eastAsia="Arial" w:hAnsi="Arial" w:cs="Arial"/>
                <w:bCs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3713E6" wp14:editId="74B249E7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3079749</wp:posOffset>
                      </wp:positionV>
                      <wp:extent cx="1228725" cy="1247775"/>
                      <wp:effectExtent l="0" t="0" r="28575" b="28575"/>
                      <wp:wrapNone/>
                      <wp:docPr id="6" name="Elipse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F9C5508-35A5-5559-3600-93E877F9B75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12477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F92253" w14:textId="77777777" w:rsidR="00140792" w:rsidRPr="003333BD" w:rsidRDefault="00140792" w:rsidP="00140792">
                                  <w:pPr>
                                    <w:jc w:val="center"/>
                                    <w:rPr>
                                      <w:rFonts w:asciiTheme="minorHAnsi" w:hAnsi="Calibri" w:cstheme="minorBidi"/>
                                      <w:kern w:val="24"/>
                                      <w:sz w:val="22"/>
                                      <w:szCs w:val="22"/>
                                      <w:lang w:val="es-419"/>
                                    </w:rPr>
                                  </w:pPr>
                                  <w:r w:rsidRPr="003333BD">
                                    <w:rPr>
                                      <w:rFonts w:asciiTheme="minorHAnsi" w:hAnsi="Calibri" w:cstheme="minorBidi"/>
                                      <w:kern w:val="24"/>
                                      <w:sz w:val="22"/>
                                      <w:szCs w:val="22"/>
                                      <w:lang w:val="es-419"/>
                                    </w:rPr>
                                    <w:t xml:space="preserve">Depende 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3713E6" id="Elipse 5" o:spid="_x0000_s1026" style="position:absolute;left:0;text-align:left;margin-left:11.15pt;margin-top:242.5pt;width:96.75pt;height:9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" fillcolor="#c2d69b [1942]" strokecolor="black [3213]" strokeweight="2pt">
                      <v:textbox>
                        <w:txbxContent>
                          <w:p w14:paraId="4AF92253" w14:textId="77777777" w:rsidR="00140792" w:rsidRPr="003333BD" w:rsidRDefault="00140792" w:rsidP="00140792">
                            <w:pPr>
                              <w:jc w:val="center"/>
                              <w:rPr>
                                <w:rFonts w:asciiTheme="minorHAnsi" w:hAnsi="Calibri" w:cstheme="minorBidi"/>
                                <w:kern w:val="24"/>
                                <w:sz w:val="22"/>
                                <w:szCs w:val="22"/>
                                <w:lang w:val="es-419"/>
                              </w:rPr>
                            </w:pPr>
                            <w:r w:rsidRPr="003333BD">
                              <w:rPr>
                                <w:rFonts w:asciiTheme="minorHAnsi" w:hAnsi="Calibri" w:cstheme="minorBidi"/>
                                <w:kern w:val="24"/>
                                <w:sz w:val="22"/>
                                <w:szCs w:val="22"/>
                                <w:lang w:val="es-419"/>
                              </w:rPr>
                              <w:t xml:space="preserve">Depende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140792">
              <w:rPr>
                <w:rFonts w:ascii="Arial" w:eastAsia="Arial" w:hAnsi="Arial" w:cs="Arial"/>
                <w:bCs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368D18" wp14:editId="693C892C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442596</wp:posOffset>
                      </wp:positionV>
                      <wp:extent cx="1209675" cy="1143000"/>
                      <wp:effectExtent l="0" t="0" r="28575" b="19050"/>
                      <wp:wrapNone/>
                      <wp:docPr id="1355485654" name="Elipse 3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675" cy="11430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3501FA" w14:textId="77777777" w:rsidR="00140792" w:rsidRPr="003333BD" w:rsidRDefault="00140792" w:rsidP="00140792">
                                  <w:pPr>
                                    <w:jc w:val="center"/>
                                    <w:rPr>
                                      <w:rFonts w:asciiTheme="minorHAnsi" w:hAnsi="Calibri" w:cstheme="minorBidi"/>
                                      <w:color w:val="FFFFFF" w:themeColor="light1"/>
                                      <w:kern w:val="24"/>
                                      <w:sz w:val="22"/>
                                      <w:szCs w:val="22"/>
                                      <w:lang w:val="es-419"/>
                                    </w:rPr>
                                  </w:pPr>
                                  <w:r w:rsidRPr="003333BD">
                                    <w:rPr>
                                      <w:rFonts w:asciiTheme="minorHAnsi" w:hAnsi="Calibri" w:cstheme="minorBidi"/>
                                      <w:color w:val="FFFFFF" w:themeColor="light1"/>
                                      <w:kern w:val="24"/>
                                      <w:sz w:val="22"/>
                                      <w:szCs w:val="22"/>
                                      <w:lang w:val="es-419"/>
                                    </w:rPr>
                                    <w:t xml:space="preserve">De acuerdo 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368D18" id="Elipse 3" o:spid="_x0000_s1027" style="position:absolute;left:0;text-align:left;margin-left:7.4pt;margin-top:34.85pt;width:95.25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" fillcolor="#4f81bd [3204]" strokecolor="#0a121c [484]" strokeweight="2pt">
                      <v:textbox>
                        <w:txbxContent>
                          <w:p w14:paraId="723501FA" w14:textId="77777777" w:rsidR="00140792" w:rsidRPr="003333BD" w:rsidRDefault="00140792" w:rsidP="00140792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2"/>
                                <w:szCs w:val="22"/>
                                <w:lang w:val="es-419"/>
                              </w:rPr>
                            </w:pPr>
                            <w:r w:rsidRPr="003333BD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2"/>
                                <w:szCs w:val="22"/>
                                <w:lang w:val="es-419"/>
                              </w:rPr>
                              <w:t xml:space="preserve">De acuerdo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140792">
              <w:rPr>
                <w:rFonts w:ascii="Arial" w:eastAsia="Arial" w:hAnsi="Arial" w:cs="Arial"/>
                <w:bCs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347045" wp14:editId="474D726A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1785620</wp:posOffset>
                      </wp:positionV>
                      <wp:extent cx="1257300" cy="1209675"/>
                      <wp:effectExtent l="0" t="0" r="19050" b="28575"/>
                      <wp:wrapNone/>
                      <wp:docPr id="5" name="Elipse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F28FEE-4E16-7437-94A9-952C54EF4A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12096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59DF1B" w14:textId="77777777" w:rsidR="00140792" w:rsidRPr="003333BD" w:rsidRDefault="00140792" w:rsidP="00140792">
                                  <w:pPr>
                                    <w:jc w:val="center"/>
                                    <w:rPr>
                                      <w:rFonts w:asciiTheme="minorHAnsi" w:hAnsi="Calibri" w:cstheme="minorBidi"/>
                                      <w:color w:val="FFFFFF" w:themeColor="light1"/>
                                      <w:kern w:val="24"/>
                                      <w:sz w:val="22"/>
                                      <w:szCs w:val="22"/>
                                      <w:lang w:val="es-419"/>
                                    </w:rPr>
                                  </w:pPr>
                                  <w:r w:rsidRPr="003333BD">
                                    <w:rPr>
                                      <w:rFonts w:asciiTheme="minorHAnsi" w:hAnsi="Calibri" w:cstheme="minorBidi"/>
                                      <w:color w:val="FFFFFF" w:themeColor="light1"/>
                                      <w:kern w:val="24"/>
                                      <w:sz w:val="22"/>
                                      <w:szCs w:val="22"/>
                                      <w:lang w:val="es-419"/>
                                    </w:rPr>
                                    <w:t xml:space="preserve">En desacuerdo 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347045" id="Elipse 4" o:spid="_x0000_s1028" style="position:absolute;left:0;text-align:left;margin-left:6.65pt;margin-top:140.6pt;width:99pt;height:9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" fillcolor="red" strokecolor="#0a121c [484]" strokeweight="2pt">
                      <v:textbox>
                        <w:txbxContent>
                          <w:p w14:paraId="0359DF1B" w14:textId="77777777" w:rsidR="00140792" w:rsidRPr="003333BD" w:rsidRDefault="00140792" w:rsidP="00140792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2"/>
                                <w:szCs w:val="22"/>
                                <w:lang w:val="es-419"/>
                              </w:rPr>
                            </w:pPr>
                            <w:r w:rsidRPr="003333BD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2"/>
                                <w:szCs w:val="22"/>
                                <w:lang w:val="es-419"/>
                              </w:rPr>
                              <w:t xml:space="preserve">En desacuerdo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212596" w:rsidRPr="00212596" w14:paraId="7D8164A0" w14:textId="77777777" w:rsidTr="00212596">
        <w:trPr>
          <w:trHeight w:val="864"/>
          <w:jc w:val="center"/>
        </w:trPr>
        <w:tc>
          <w:tcPr>
            <w:tcW w:w="5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7637B" w14:textId="77777777" w:rsidR="00212596" w:rsidRPr="001932A2" w:rsidRDefault="00212596" w:rsidP="00AE3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004585" w14:textId="3D8BB146" w:rsidR="00212596" w:rsidRPr="00AA7059" w:rsidRDefault="00212596" w:rsidP="00AA7059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70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 </w:t>
            </w:r>
            <w:r w:rsidR="00AE37E0" w:rsidRPr="00AA7059">
              <w:rPr>
                <w:rFonts w:ascii="Arial" w:hAnsi="Arial" w:cs="Arial"/>
                <w:b/>
                <w:bCs/>
                <w:sz w:val="22"/>
                <w:szCs w:val="22"/>
              </w:rPr>
              <w:t>participativa “</w:t>
            </w:r>
            <w:r w:rsidR="003333BD" w:rsidRPr="00AA7059">
              <w:rPr>
                <w:rFonts w:ascii="Arial" w:hAnsi="Arial" w:cs="Arial"/>
                <w:sz w:val="22"/>
                <w:szCs w:val="22"/>
              </w:rPr>
              <w:t>juicio Caminos</w:t>
            </w:r>
            <w:r w:rsidRPr="00AA7059">
              <w:rPr>
                <w:rFonts w:ascii="Arial" w:hAnsi="Arial" w:cs="Arial"/>
                <w:sz w:val="22"/>
                <w:szCs w:val="22"/>
              </w:rPr>
              <w:t xml:space="preserve"> de Conciencia”</w:t>
            </w:r>
          </w:p>
          <w:p w14:paraId="6E9A1070" w14:textId="77777777" w:rsidR="00B13989" w:rsidRDefault="00B13989" w:rsidP="00AE3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20F67D" w14:textId="053C2CA9" w:rsidR="00B13989" w:rsidRPr="00B13989" w:rsidRDefault="00B13989" w:rsidP="00AE37E0">
            <w:p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>
              <w:rPr>
                <w:rFonts w:ascii="Arial" w:hAnsi="Arial" w:cs="Arial"/>
                <w:sz w:val="22"/>
                <w:szCs w:val="22"/>
                <w:lang w:val="es-419"/>
              </w:rPr>
              <w:t>Se explicará al auditori</w:t>
            </w:r>
            <w:r w:rsidR="00E47550">
              <w:rPr>
                <w:rFonts w:ascii="Arial" w:hAnsi="Arial" w:cs="Arial"/>
                <w:sz w:val="22"/>
                <w:szCs w:val="22"/>
                <w:lang w:val="es-419"/>
              </w:rPr>
              <w:t>o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 xml:space="preserve"> que la </w:t>
            </w: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>dinámica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 xml:space="preserve"> se</w:t>
            </w:r>
            <w:r w:rsidR="00E47550">
              <w:rPr>
                <w:rFonts w:ascii="Arial" w:hAnsi="Arial" w:cs="Arial"/>
                <w:sz w:val="22"/>
                <w:szCs w:val="22"/>
                <w:lang w:val="es-419"/>
              </w:rPr>
              <w:t xml:space="preserve"> tratará</w:t>
            </w: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 xml:space="preserve"> en forma de juicio simbólico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>,</w:t>
            </w: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 xml:space="preserve"> en donde todos tendrán</w:t>
            </w: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 xml:space="preserve"> un rol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>,</w:t>
            </w: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 xml:space="preserve"> </w:t>
            </w: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>y el</w:t>
            </w: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 xml:space="preserve"> objetivo no es ganar, sino comprender y defender el respeto a las creencias de cada persona.</w:t>
            </w:r>
          </w:p>
          <w:p w14:paraId="4A48BC7C" w14:textId="77777777" w:rsidR="003333BD" w:rsidRPr="001932A2" w:rsidRDefault="003333BD" w:rsidP="00AE37E0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77BF01" w14:textId="289EFAD3" w:rsidR="00212596" w:rsidRDefault="00212596" w:rsidP="00AE3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2A2">
              <w:rPr>
                <w:rFonts w:ascii="Arial" w:hAnsi="Arial" w:cs="Arial"/>
                <w:sz w:val="22"/>
                <w:szCs w:val="22"/>
              </w:rPr>
              <w:t xml:space="preserve">Se dividirá el grupo en </w:t>
            </w:r>
            <w:proofErr w:type="spellStart"/>
            <w:r w:rsidRPr="001932A2">
              <w:rPr>
                <w:rFonts w:ascii="Arial" w:hAnsi="Arial" w:cs="Arial"/>
                <w:sz w:val="22"/>
                <w:szCs w:val="22"/>
              </w:rPr>
              <w:t>sub-equipos</w:t>
            </w:r>
            <w:proofErr w:type="spellEnd"/>
            <w:r w:rsidRPr="00193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3989">
              <w:rPr>
                <w:rFonts w:ascii="Arial" w:hAnsi="Arial" w:cs="Arial"/>
                <w:sz w:val="22"/>
                <w:szCs w:val="22"/>
              </w:rPr>
              <w:t>con el fin d</w:t>
            </w:r>
            <w:r w:rsidRPr="001932A2">
              <w:rPr>
                <w:rFonts w:ascii="Arial" w:hAnsi="Arial" w:cs="Arial"/>
                <w:sz w:val="22"/>
                <w:szCs w:val="22"/>
              </w:rPr>
              <w:t xml:space="preserve">e que se adopten roles de </w:t>
            </w:r>
          </w:p>
          <w:p w14:paraId="6974E9DD" w14:textId="77777777" w:rsidR="00B53BF8" w:rsidRDefault="00B53BF8" w:rsidP="00AE3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59D417" w14:textId="35ABC0C6" w:rsidR="003333BD" w:rsidRPr="00B53BF8" w:rsidRDefault="00B53BF8" w:rsidP="00AE37E0">
            <w:pPr>
              <w:pStyle w:val="Prrafodelista"/>
              <w:numPr>
                <w:ilvl w:val="0"/>
                <w:numId w:val="17"/>
              </w:num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Querellantes o acusados </w:t>
            </w:r>
            <w:r>
              <w:rPr>
                <w:rFonts w:ascii="Arial" w:hAnsi="Arial" w:cs="Arial"/>
                <w:sz w:val="22"/>
                <w:szCs w:val="22"/>
              </w:rPr>
              <w:t>(2</w:t>
            </w:r>
            <w:r>
              <w:rPr>
                <w:rFonts w:ascii="Arial" w:hAnsi="Arial" w:cs="Arial"/>
                <w:sz w:val="22"/>
                <w:szCs w:val="22"/>
              </w:rPr>
              <w:t xml:space="preserve"> personas, 1 por caso)</w:t>
            </w:r>
            <w:r w:rsidR="00B13989">
              <w:rPr>
                <w:rFonts w:ascii="Arial" w:hAnsi="Arial" w:cs="Arial"/>
                <w:sz w:val="22"/>
                <w:szCs w:val="22"/>
              </w:rPr>
              <w:t xml:space="preserve">: presentaran su testimonio en primera persona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E77256" w14:textId="17364B3A" w:rsidR="00212596" w:rsidRPr="001932A2" w:rsidRDefault="00212596" w:rsidP="00AE37E0">
            <w:pPr>
              <w:pStyle w:val="Prrafodelista"/>
              <w:numPr>
                <w:ilvl w:val="0"/>
                <w:numId w:val="17"/>
              </w:num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2A2">
              <w:rPr>
                <w:rFonts w:ascii="Arial" w:hAnsi="Arial" w:cs="Arial"/>
                <w:sz w:val="22"/>
                <w:szCs w:val="22"/>
              </w:rPr>
              <w:t>Ente acusador</w:t>
            </w:r>
            <w:r w:rsidR="00B13989">
              <w:rPr>
                <w:rFonts w:ascii="Arial" w:hAnsi="Arial" w:cs="Arial"/>
                <w:sz w:val="22"/>
                <w:szCs w:val="22"/>
              </w:rPr>
              <w:t xml:space="preserve">: debe explicar las razones que motivan a las familias a hacer estas acusaciones o tener estas expresiones hacia los acusados.  </w:t>
            </w:r>
            <w:r w:rsidRPr="001932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41A3984" w14:textId="18F0BA41" w:rsidR="00212596" w:rsidRPr="001932A2" w:rsidRDefault="00212596" w:rsidP="00AE37E0">
            <w:pPr>
              <w:pStyle w:val="Prrafodelista"/>
              <w:numPr>
                <w:ilvl w:val="0"/>
                <w:numId w:val="17"/>
              </w:num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2A2">
              <w:rPr>
                <w:rFonts w:ascii="Arial" w:hAnsi="Arial" w:cs="Arial"/>
                <w:sz w:val="22"/>
                <w:szCs w:val="22"/>
              </w:rPr>
              <w:t>Ente defensor</w:t>
            </w:r>
            <w:r w:rsidR="00B13989">
              <w:rPr>
                <w:rFonts w:ascii="Arial" w:hAnsi="Arial" w:cs="Arial"/>
                <w:sz w:val="22"/>
                <w:szCs w:val="22"/>
              </w:rPr>
              <w:t>:</w:t>
            </w:r>
            <w:r w:rsidR="00B13989" w:rsidRPr="00B13989">
              <w:t xml:space="preserve"> </w:t>
            </w:r>
            <w:r w:rsidR="00B13989" w:rsidRPr="00B13989">
              <w:rPr>
                <w:rFonts w:ascii="Arial" w:hAnsi="Arial" w:cs="Arial"/>
                <w:sz w:val="22"/>
                <w:szCs w:val="22"/>
              </w:rPr>
              <w:t xml:space="preserve">debe explicar por qué se vulneraron los derechos de Doña Carmen o </w:t>
            </w:r>
            <w:r w:rsidR="00B13989">
              <w:rPr>
                <w:rFonts w:ascii="Arial" w:hAnsi="Arial" w:cs="Arial"/>
                <w:sz w:val="22"/>
                <w:szCs w:val="22"/>
              </w:rPr>
              <w:t>el joven Camilo.</w:t>
            </w:r>
          </w:p>
          <w:p w14:paraId="4D1D427C" w14:textId="7987ADF9" w:rsidR="00212596" w:rsidRPr="001932A2" w:rsidRDefault="00212596" w:rsidP="00AE37E0">
            <w:pPr>
              <w:pStyle w:val="Prrafodelista"/>
              <w:numPr>
                <w:ilvl w:val="0"/>
                <w:numId w:val="17"/>
              </w:num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2A2">
              <w:rPr>
                <w:rFonts w:ascii="Arial" w:hAnsi="Arial" w:cs="Arial"/>
                <w:sz w:val="22"/>
                <w:szCs w:val="22"/>
              </w:rPr>
              <w:t xml:space="preserve">Entre tribunal 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(para este </w:t>
            </w:r>
            <w:r w:rsidR="00B53BF8">
              <w:rPr>
                <w:rFonts w:ascii="Arial" w:hAnsi="Arial" w:cs="Arial"/>
                <w:sz w:val="22"/>
                <w:szCs w:val="22"/>
              </w:rPr>
              <w:t>grupo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 se nombrará un adulto mayor líder</w:t>
            </w:r>
            <w:r w:rsidR="00B53BF8">
              <w:rPr>
                <w:rFonts w:ascii="Arial" w:hAnsi="Arial" w:cs="Arial"/>
                <w:sz w:val="22"/>
                <w:szCs w:val="22"/>
              </w:rPr>
              <w:t>,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 con capacidades de atención y habilidades de moderador</w:t>
            </w:r>
            <w:r w:rsidR="00B53BF8">
              <w:rPr>
                <w:rFonts w:ascii="Arial" w:hAnsi="Arial" w:cs="Arial"/>
                <w:sz w:val="22"/>
                <w:szCs w:val="22"/>
              </w:rPr>
              <w:t>,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 que servirá como juez</w:t>
            </w:r>
            <w:r w:rsidR="00B53BF8">
              <w:rPr>
                <w:rFonts w:ascii="Arial" w:hAnsi="Arial" w:cs="Arial"/>
                <w:sz w:val="22"/>
                <w:szCs w:val="22"/>
              </w:rPr>
              <w:t xml:space="preserve">, y </w:t>
            </w:r>
            <w:r w:rsidR="00B13989">
              <w:rPr>
                <w:rFonts w:ascii="Arial" w:hAnsi="Arial" w:cs="Arial"/>
                <w:sz w:val="22"/>
                <w:szCs w:val="22"/>
              </w:rPr>
              <w:t>e</w:t>
            </w:r>
            <w:r w:rsidR="00B53BF8">
              <w:rPr>
                <w:rFonts w:ascii="Arial" w:hAnsi="Arial" w:cs="Arial"/>
                <w:sz w:val="22"/>
                <w:szCs w:val="22"/>
              </w:rPr>
              <w:t>l</w:t>
            </w:r>
            <w:r w:rsidR="00B13989">
              <w:rPr>
                <w:rFonts w:ascii="Arial" w:hAnsi="Arial" w:cs="Arial"/>
                <w:sz w:val="22"/>
                <w:szCs w:val="22"/>
              </w:rPr>
              <w:t xml:space="preserve"> jurado</w:t>
            </w:r>
            <w:r w:rsidR="00B53BF8">
              <w:rPr>
                <w:rFonts w:ascii="Arial" w:hAnsi="Arial" w:cs="Arial"/>
                <w:sz w:val="22"/>
                <w:szCs w:val="22"/>
              </w:rPr>
              <w:t xml:space="preserve"> que se encargará junto con él, de dar el veredicto de culpable o inocente, el grupo debe ser impar a fin de que no existan empates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  <w:p w14:paraId="3FC78625" w14:textId="5B53127A" w:rsidR="00B13989" w:rsidRDefault="00B13989" w:rsidP="00AE37E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>D</w:t>
            </w:r>
            <w:r w:rsidRPr="00B13989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>esarrollo del juicio (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>30</w:t>
            </w:r>
            <w:r w:rsidRPr="00B13989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 xml:space="preserve"> minutos)</w:t>
            </w:r>
          </w:p>
          <w:p w14:paraId="3F578955" w14:textId="77777777" w:rsidR="00AE37E0" w:rsidRPr="00B13989" w:rsidRDefault="00AE37E0" w:rsidP="00AE37E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</w:pPr>
          </w:p>
          <w:p w14:paraId="64721E8E" w14:textId="664BCE1C" w:rsidR="00B13989" w:rsidRDefault="00AE37E0" w:rsidP="00AE37E0">
            <w:p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>
              <w:rPr>
                <w:rFonts w:ascii="Arial" w:hAnsi="Arial" w:cs="Arial"/>
                <w:sz w:val="22"/>
                <w:szCs w:val="22"/>
                <w:lang w:val="es-419"/>
              </w:rPr>
              <w:t xml:space="preserve">Se </w:t>
            </w:r>
            <w:r w:rsidR="00AA7059">
              <w:rPr>
                <w:rFonts w:ascii="Arial" w:hAnsi="Arial" w:cs="Arial"/>
                <w:sz w:val="22"/>
                <w:szCs w:val="22"/>
                <w:lang w:val="es-419"/>
              </w:rPr>
              <w:t>realizará</w:t>
            </w:r>
            <w:r w:rsidR="00B13989" w:rsidRPr="00B13989">
              <w:rPr>
                <w:rFonts w:ascii="Arial" w:hAnsi="Arial" w:cs="Arial"/>
                <w:sz w:val="22"/>
                <w:szCs w:val="22"/>
                <w:lang w:val="es-419"/>
              </w:rPr>
              <w:t xml:space="preserve"> el juicio de cada caso por separado:</w:t>
            </w:r>
          </w:p>
          <w:p w14:paraId="671A9121" w14:textId="77777777" w:rsidR="00B13989" w:rsidRPr="00B13989" w:rsidRDefault="00B13989" w:rsidP="00AE37E0">
            <w:p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</w:p>
          <w:p w14:paraId="0ABDA905" w14:textId="77777777" w:rsidR="00B13989" w:rsidRPr="00B13989" w:rsidRDefault="00B13989" w:rsidP="00AE37E0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>El juez da la bienvenida e introduce el caso.</w:t>
            </w:r>
          </w:p>
          <w:p w14:paraId="2909CD94" w14:textId="4AD6DCC1" w:rsidR="00B13989" w:rsidRPr="00B13989" w:rsidRDefault="00B13989" w:rsidP="00AE37E0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 xml:space="preserve">Habla 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>el querellante</w:t>
            </w:r>
          </w:p>
          <w:p w14:paraId="78207969" w14:textId="77777777" w:rsidR="00B13989" w:rsidRPr="00B13989" w:rsidRDefault="00B13989" w:rsidP="00AE37E0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 xml:space="preserve">Habla </w:t>
            </w:r>
            <w:proofErr w:type="spellStart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el</w:t>
            </w:r>
            <w:proofErr w:type="spellEnd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ente</w:t>
            </w:r>
            <w:proofErr w:type="spellEnd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acusador</w:t>
            </w:r>
            <w:proofErr w:type="spellEnd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10DE9866" w14:textId="77777777" w:rsidR="00B13989" w:rsidRPr="00B13989" w:rsidRDefault="00B13989" w:rsidP="00AE37E0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 xml:space="preserve">Habla </w:t>
            </w:r>
            <w:proofErr w:type="spellStart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el</w:t>
            </w:r>
            <w:proofErr w:type="spellEnd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ente</w:t>
            </w:r>
            <w:proofErr w:type="spellEnd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defensor</w:t>
            </w:r>
            <w:proofErr w:type="spellEnd"/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46894038" w14:textId="77777777" w:rsidR="00B13989" w:rsidRPr="00B13989" w:rsidRDefault="00B13989" w:rsidP="00AE37E0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lastRenderedPageBreak/>
              <w:t>El tribunal puede hacer preguntas si lo desea.</w:t>
            </w:r>
          </w:p>
          <w:p w14:paraId="1A7182E8" w14:textId="77777777" w:rsidR="00B13989" w:rsidRDefault="00B13989" w:rsidP="00AE37E0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>El juez y el tribunal se retiran brevemente y emiten un veredicto:</w:t>
            </w:r>
          </w:p>
          <w:p w14:paraId="5D904555" w14:textId="77777777" w:rsidR="00AE37E0" w:rsidRPr="00B13989" w:rsidRDefault="00AE37E0" w:rsidP="00AE37E0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</w:p>
          <w:p w14:paraId="0FB7BA9A" w14:textId="77777777" w:rsidR="00B13989" w:rsidRPr="00B13989" w:rsidRDefault="00B13989" w:rsidP="00AE37E0">
            <w:pPr>
              <w:numPr>
                <w:ilvl w:val="1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3989">
              <w:rPr>
                <w:rFonts w:ascii="Arial" w:hAnsi="Arial" w:cs="Arial"/>
                <w:sz w:val="22"/>
                <w:szCs w:val="22"/>
                <w:lang w:val="en-US"/>
              </w:rPr>
              <w:t>¿Se vulneraron sus derechos?</w:t>
            </w:r>
          </w:p>
          <w:p w14:paraId="167E61E4" w14:textId="058723B1" w:rsidR="00B13989" w:rsidRDefault="00B13989" w:rsidP="00AE37E0">
            <w:pPr>
              <w:numPr>
                <w:ilvl w:val="1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B13989">
              <w:rPr>
                <w:rFonts w:ascii="Arial" w:hAnsi="Arial" w:cs="Arial"/>
                <w:sz w:val="22"/>
                <w:szCs w:val="22"/>
                <w:lang w:val="es-419"/>
              </w:rPr>
              <w:t>¿Qué se recomienda a la familia?</w:t>
            </w:r>
          </w:p>
          <w:p w14:paraId="4738DA00" w14:textId="77777777" w:rsidR="00AE37E0" w:rsidRDefault="00AE37E0" w:rsidP="00AE37E0">
            <w:p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</w:p>
          <w:p w14:paraId="64B7A394" w14:textId="76AA0595" w:rsidR="00AE37E0" w:rsidRPr="00B13989" w:rsidRDefault="00AE37E0" w:rsidP="00AE37E0">
            <w:pPr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>
              <w:rPr>
                <w:rFonts w:ascii="Arial" w:hAnsi="Arial" w:cs="Arial"/>
                <w:sz w:val="22"/>
                <w:szCs w:val="22"/>
                <w:lang w:val="es-419"/>
              </w:rPr>
              <w:t xml:space="preserve">Durante todo el proceso el profesional social </w:t>
            </w:r>
            <w:r w:rsidR="00E47550">
              <w:rPr>
                <w:rFonts w:ascii="Arial" w:hAnsi="Arial" w:cs="Arial"/>
                <w:sz w:val="22"/>
                <w:szCs w:val="22"/>
                <w:lang w:val="es-419"/>
              </w:rPr>
              <w:t>utilizara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 xml:space="preserve"> tablero o cartelera</w:t>
            </w:r>
            <w:r w:rsidR="00E47550">
              <w:rPr>
                <w:rFonts w:ascii="Arial" w:hAnsi="Arial" w:cs="Arial"/>
                <w:sz w:val="22"/>
                <w:szCs w:val="22"/>
                <w:lang w:val="es-419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 xml:space="preserve"> en donde se irán anotando los argumentos de cada intervención en la jornada. </w:t>
            </w:r>
          </w:p>
          <w:p w14:paraId="1F738889" w14:textId="46B02558" w:rsidR="00B53BF8" w:rsidRPr="001932A2" w:rsidRDefault="00B53BF8" w:rsidP="00AE3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FE83C7" w14:textId="77777777" w:rsidR="001932A2" w:rsidRPr="001932A2" w:rsidRDefault="001932A2" w:rsidP="00AE3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DC78E5" w14:textId="0BAF2A09" w:rsidR="00212596" w:rsidRPr="00AA7059" w:rsidRDefault="00212596" w:rsidP="00AE37E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AA705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Casos Para Trabajar:  </w:t>
            </w:r>
          </w:p>
          <w:p w14:paraId="59004DC8" w14:textId="77777777" w:rsidR="00B13989" w:rsidRDefault="00B13989" w:rsidP="00AE37E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47FEA4B3" w14:textId="5D3D1B52" w:rsidR="00B13989" w:rsidRPr="00B13989" w:rsidRDefault="00AE37E0" w:rsidP="00AE37E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AE37E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Introducción del caso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1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  <w:proofErr w:type="gramEnd"/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00B13989" w:rsidRPr="00B13989">
              <w:rPr>
                <w:rFonts w:ascii="Arial" w:hAnsi="Arial" w:cs="Arial"/>
                <w:sz w:val="22"/>
                <w:szCs w:val="22"/>
                <w:u w:val="single"/>
              </w:rPr>
              <w:t>Doña Carmen es Testigo de Jehová. En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00B13989" w:rsidRPr="00B13989">
              <w:rPr>
                <w:rFonts w:ascii="Arial" w:hAnsi="Arial" w:cs="Arial"/>
                <w:sz w:val="22"/>
                <w:szCs w:val="22"/>
                <w:u w:val="single"/>
              </w:rPr>
              <w:t>diciembre, su familia quiere obligarla a participar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00B13989" w:rsidRPr="00B13989">
              <w:rPr>
                <w:rFonts w:ascii="Arial" w:hAnsi="Arial" w:cs="Arial"/>
                <w:sz w:val="22"/>
                <w:szCs w:val="22"/>
                <w:u w:val="single"/>
              </w:rPr>
              <w:t>en la cena navideña y a poner árbol. Ella dice</w:t>
            </w:r>
          </w:p>
          <w:p w14:paraId="653CB2C9" w14:textId="26923A04" w:rsidR="00B13989" w:rsidRPr="001932A2" w:rsidRDefault="00B13989" w:rsidP="00AE37E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13989">
              <w:rPr>
                <w:rFonts w:ascii="Arial" w:hAnsi="Arial" w:cs="Arial"/>
                <w:sz w:val="22"/>
                <w:szCs w:val="22"/>
                <w:u w:val="single"/>
              </w:rPr>
              <w:t>que eso va en contra de sus creencias, pero su</w:t>
            </w:r>
            <w:r w:rsid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 familia no la apoya </w:t>
            </w:r>
          </w:p>
          <w:p w14:paraId="53169EC4" w14:textId="77777777" w:rsidR="00212596" w:rsidRPr="001932A2" w:rsidRDefault="00212596" w:rsidP="00AE3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D47743" w14:textId="548D2E44" w:rsidR="001932A2" w:rsidRPr="001932A2" w:rsidRDefault="00212596" w:rsidP="00E47550">
            <w:pPr>
              <w:pStyle w:val="Prrafodelista"/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</w:pPr>
            <w:r w:rsidRPr="00193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32A2" w:rsidRPr="001932A2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 xml:space="preserve"> Yo no celebro la Navidad</w:t>
            </w:r>
            <w:r w:rsidR="00B53BF8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>,</w:t>
            </w:r>
            <w:r w:rsidR="001932A2" w:rsidRPr="001932A2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 xml:space="preserve"> Declaración de Doña Carmen</w:t>
            </w:r>
          </w:p>
          <w:p w14:paraId="0CF032AA" w14:textId="5D6110E5" w:rsidR="001932A2" w:rsidRDefault="001932A2" w:rsidP="00AE37E0">
            <w:pPr>
              <w:pStyle w:val="Prrafodelista"/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1932A2">
              <w:rPr>
                <w:rFonts w:ascii="Arial" w:hAnsi="Arial" w:cs="Arial"/>
                <w:sz w:val="22"/>
                <w:szCs w:val="22"/>
                <w:lang w:val="es-419"/>
              </w:rPr>
              <w:t>“Señor Juez, yo me llamo Carmen y soy Testigo de Jehová desde hace muchos años. Mi fe me enseña a no celebrar la Navidad ni participar en tradiciones como poner el árbol o hacer la cena navideña. Yo respeto a mi familia y los quiero mucho, pero no me siento bien si me obligan a hacer algo que va contra mis creencias. En diciembre, mis hijos y nietos insisten en que me una a las celebraciones, y cuando me niego, mi nieta me dice que soy una ‘a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>margada daña</w:t>
            </w:r>
            <w:r w:rsidR="00AA7059">
              <w:rPr>
                <w:rFonts w:ascii="Arial" w:hAnsi="Arial" w:cs="Arial"/>
                <w:sz w:val="22"/>
                <w:szCs w:val="22"/>
                <w:lang w:val="es-419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>fiestas</w:t>
            </w:r>
            <w:r w:rsidRPr="001932A2">
              <w:rPr>
                <w:rFonts w:ascii="Arial" w:hAnsi="Arial" w:cs="Arial"/>
                <w:sz w:val="22"/>
                <w:szCs w:val="22"/>
                <w:lang w:val="es-419"/>
              </w:rPr>
              <w:t>’. Yo no quiero imponer mis creencias a nadie, solo pido que respeten mi decisión de vivir mi fe con tranquilidad y que no me hagan sentir mal por ello.”</w:t>
            </w:r>
          </w:p>
          <w:p w14:paraId="7101E7AD" w14:textId="77777777" w:rsidR="00AE37E0" w:rsidRPr="00AE37E0" w:rsidRDefault="00AE37E0" w:rsidP="00AE37E0">
            <w:pPr>
              <w:pStyle w:val="Prrafodelista"/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es-419"/>
              </w:rPr>
            </w:pPr>
          </w:p>
          <w:p w14:paraId="3728A1FA" w14:textId="5280F88B" w:rsidR="00AE37E0" w:rsidRPr="001932A2" w:rsidRDefault="00AE37E0" w:rsidP="00AE37E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AE37E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Introducción del caso </w:t>
            </w:r>
            <w:r w:rsidRPr="00AE37E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2: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 Camilo vive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 con su 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>familia. Cada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 domingo lo despiertan temprano para ir a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>misa, aunque él ya no se siente cómodo con la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iglesia. No quiere disgustar a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nadie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, pero 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>siente que</w:t>
            </w:r>
            <w:r w:rsidRPr="00AE37E0">
              <w:rPr>
                <w:rFonts w:ascii="Arial" w:hAnsi="Arial" w:cs="Arial"/>
                <w:sz w:val="22"/>
                <w:szCs w:val="22"/>
                <w:u w:val="single"/>
              </w:rPr>
              <w:t xml:space="preserve"> lo obligan</w:t>
            </w:r>
            <w:r w:rsidRPr="00AE37E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.</w:t>
            </w:r>
          </w:p>
          <w:p w14:paraId="214DA89F" w14:textId="75D457C1" w:rsidR="00212596" w:rsidRDefault="00212596" w:rsidP="00AE37E0">
            <w:pPr>
              <w:pStyle w:val="Prrafodelista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16A8E9" w14:textId="77777777" w:rsidR="00AA7059" w:rsidRDefault="00AA7059" w:rsidP="00AE37E0">
            <w:pPr>
              <w:pStyle w:val="Prrafodelista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D09272" w14:textId="77777777" w:rsidR="00AA7059" w:rsidRPr="001932A2" w:rsidRDefault="00AA7059" w:rsidP="00AE37E0">
            <w:pPr>
              <w:pStyle w:val="Prrafodelista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A8785A" w14:textId="6D816F90" w:rsidR="00B53BF8" w:rsidRPr="00B53BF8" w:rsidRDefault="00212596" w:rsidP="00E47550">
            <w:pPr>
              <w:pStyle w:val="Prrafodelista"/>
              <w:spacing w:after="160" w:line="278" w:lineRule="auto"/>
              <w:jc w:val="both"/>
              <w:rPr>
                <w:rFonts w:ascii="Arial" w:eastAsia="Arial" w:hAnsi="Arial" w:cs="Arial"/>
                <w:bCs/>
                <w:sz w:val="22"/>
                <w:szCs w:val="22"/>
                <w:highlight w:val="yellow"/>
                <w:lang w:val="es-ES"/>
              </w:rPr>
            </w:pPr>
            <w:r w:rsidRPr="00193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7059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>Me despiertan temprano</w:t>
            </w:r>
            <w:r w:rsidR="00B53BF8" w:rsidRPr="00B53BF8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>,</w:t>
            </w:r>
            <w:r w:rsidR="00AA7059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 xml:space="preserve"> </w:t>
            </w:r>
            <w:r w:rsidR="00B53BF8" w:rsidRPr="00B53BF8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>Declaración</w:t>
            </w:r>
            <w:r w:rsidR="00B53BF8" w:rsidRPr="00B53BF8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 xml:space="preserve"> de </w:t>
            </w:r>
            <w:r w:rsidR="00B53BF8">
              <w:rPr>
                <w:rFonts w:ascii="Arial" w:hAnsi="Arial" w:cs="Arial"/>
                <w:b/>
                <w:bCs/>
                <w:sz w:val="22"/>
                <w:szCs w:val="22"/>
                <w:lang w:val="es-419"/>
              </w:rPr>
              <w:t>Camilo</w:t>
            </w:r>
            <w:r w:rsidR="00B53BF8" w:rsidRPr="00B53B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B905E2B" w14:textId="29CB9E6E" w:rsidR="00212596" w:rsidRPr="001932A2" w:rsidRDefault="00B53BF8" w:rsidP="00AE37E0">
            <w:pPr>
              <w:pStyle w:val="Prrafodelista"/>
              <w:spacing w:after="160" w:line="278" w:lineRule="auto"/>
              <w:jc w:val="both"/>
              <w:rPr>
                <w:rFonts w:ascii="Arial" w:eastAsia="Arial" w:hAnsi="Arial" w:cs="Arial"/>
                <w:bCs/>
                <w:sz w:val="22"/>
                <w:szCs w:val="22"/>
                <w:highlight w:val="yellow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“</w:t>
            </w:r>
            <w:r w:rsidR="001932A2">
              <w:rPr>
                <w:rFonts w:ascii="Arial" w:hAnsi="Arial" w:cs="Arial"/>
                <w:sz w:val="22"/>
                <w:szCs w:val="22"/>
              </w:rPr>
              <w:t>S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u señoría, mi nombre es </w:t>
            </w:r>
            <w:r w:rsidR="00B13989">
              <w:rPr>
                <w:rFonts w:ascii="Arial" w:hAnsi="Arial" w:cs="Arial"/>
                <w:sz w:val="22"/>
                <w:szCs w:val="22"/>
              </w:rPr>
              <w:t>Camilo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 y tengo </w:t>
            </w:r>
            <w:r>
              <w:rPr>
                <w:rFonts w:ascii="Arial" w:hAnsi="Arial" w:cs="Arial"/>
                <w:sz w:val="22"/>
                <w:szCs w:val="22"/>
              </w:rPr>
              <w:t xml:space="preserve">17 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>años. Vivo con mi</w:t>
            </w:r>
            <w:r>
              <w:rPr>
                <w:rFonts w:ascii="Arial" w:hAnsi="Arial" w:cs="Arial"/>
                <w:sz w:val="22"/>
                <w:szCs w:val="22"/>
              </w:rPr>
              <w:t xml:space="preserve"> mama, hermanos, y abuelos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>, y cada domingo me despiertan temprano para ir a misa</w:t>
            </w:r>
            <w:r w:rsidR="00AA7059">
              <w:rPr>
                <w:rFonts w:ascii="Arial" w:hAnsi="Arial" w:cs="Arial"/>
                <w:sz w:val="22"/>
                <w:szCs w:val="22"/>
              </w:rPr>
              <w:t>, a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unque lo hago por acompañarlos, la verdad es que ya no me siento cómodo en la iglesia. Mis creencias han cambiado con el tiempo, y hoy prefiero quedarme en casa tranquilo. Pero no me atrevo a decirlo porque no quiero que mi </w:t>
            </w:r>
            <w:r>
              <w:rPr>
                <w:rFonts w:ascii="Arial" w:hAnsi="Arial" w:cs="Arial"/>
                <w:sz w:val="22"/>
                <w:szCs w:val="22"/>
              </w:rPr>
              <w:t>familia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 xml:space="preserve"> se moleste o piense que soy desagradecido.</w:t>
            </w:r>
            <w:r>
              <w:rPr>
                <w:rFonts w:ascii="Arial" w:hAnsi="Arial" w:cs="Arial"/>
                <w:sz w:val="22"/>
                <w:szCs w:val="22"/>
              </w:rPr>
              <w:t xml:space="preserve"> Algunas veces me dicen </w:t>
            </w:r>
            <w:r w:rsidR="00AA7059">
              <w:rPr>
                <w:rFonts w:ascii="Arial" w:hAnsi="Arial" w:cs="Arial"/>
                <w:sz w:val="22"/>
                <w:szCs w:val="22"/>
              </w:rPr>
              <w:t>que,</w:t>
            </w:r>
            <w:r>
              <w:rPr>
                <w:rFonts w:ascii="Arial" w:hAnsi="Arial" w:cs="Arial"/>
                <w:sz w:val="22"/>
                <w:szCs w:val="22"/>
              </w:rPr>
              <w:t xml:space="preserve"> porque celebro la navidad, o me tomo la semana santa si ya no creo en Dios, s</w:t>
            </w:r>
            <w:r w:rsidR="001932A2" w:rsidRPr="001932A2">
              <w:rPr>
                <w:rFonts w:ascii="Arial" w:hAnsi="Arial" w:cs="Arial"/>
                <w:sz w:val="22"/>
                <w:szCs w:val="22"/>
              </w:rPr>
              <w:t>in embargo, siento que me están obligando a participar en algo que ya no es parte de mi fe, y eso me hace sentir mal conmigo mismo. Solo quiero que respeten mi decisión, sin conflictos en la familia.”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B27EF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1CF64F48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75546FA2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45C983C3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064C66EA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0315B0AB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6498D5F0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7C45CC34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56FE0BE5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0D6D17F8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5C7967CB" w14:textId="1BC4C8D1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Cs/>
                <w:sz w:val="22"/>
                <w:szCs w:val="22"/>
              </w:rPr>
              <w:t xml:space="preserve">50 minutos </w:t>
            </w:r>
          </w:p>
        </w:tc>
        <w:tc>
          <w:tcPr>
            <w:tcW w:w="2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68D36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63998F43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2048F8DF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13F9481C" w14:textId="77777777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06E456A1" w14:textId="129D3208" w:rsidR="008A2FE3" w:rsidRDefault="001932A2" w:rsidP="008A2FE3">
            <w:pPr>
              <w:pStyle w:val="Prrafodelista"/>
              <w:numPr>
                <w:ilvl w:val="0"/>
                <w:numId w:val="19"/>
              </w:num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8A2FE3">
              <w:rPr>
                <w:rFonts w:ascii="Arial" w:eastAsia="Arial" w:hAnsi="Arial" w:cs="Arial"/>
                <w:bCs/>
                <w:sz w:val="22"/>
                <w:szCs w:val="22"/>
              </w:rPr>
              <w:t xml:space="preserve">Impresiones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en letra grande </w:t>
            </w:r>
            <w:r w:rsidR="00212596" w:rsidRPr="008A2FE3">
              <w:rPr>
                <w:rFonts w:ascii="Arial" w:eastAsia="Arial" w:hAnsi="Arial" w:cs="Arial"/>
                <w:bCs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 los </w:t>
            </w:r>
            <w:r w:rsidRPr="008A2FE3">
              <w:rPr>
                <w:rFonts w:ascii="Arial" w:eastAsia="Arial" w:hAnsi="Arial" w:cs="Arial"/>
                <w:bCs/>
                <w:sz w:val="22"/>
                <w:szCs w:val="22"/>
              </w:rPr>
              <w:t>casos</w:t>
            </w:r>
            <w:r w:rsidR="00AE37E0">
              <w:rPr>
                <w:rFonts w:ascii="Arial" w:eastAsia="Arial" w:hAnsi="Arial" w:cs="Arial"/>
                <w:bCs/>
                <w:sz w:val="22"/>
                <w:szCs w:val="22"/>
              </w:rPr>
              <w:t xml:space="preserve"> por cada rol, declaraciones de acusados, e introducción de juez.</w:t>
            </w:r>
          </w:p>
          <w:p w14:paraId="690CF6CE" w14:textId="33952450" w:rsidR="008A2FE3" w:rsidRDefault="008A2FE3" w:rsidP="008A2FE3">
            <w:pPr>
              <w:pStyle w:val="Prrafodelista"/>
              <w:numPr>
                <w:ilvl w:val="0"/>
                <w:numId w:val="19"/>
              </w:num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Corbatas de papel </w:t>
            </w:r>
            <w:r w:rsidR="001932A2">
              <w:rPr>
                <w:rFonts w:ascii="Arial" w:eastAsia="Arial" w:hAnsi="Arial" w:cs="Arial"/>
                <w:bCs/>
                <w:sz w:val="22"/>
                <w:szCs w:val="22"/>
              </w:rPr>
              <w:t xml:space="preserve">para quienes </w:t>
            </w:r>
            <w:r w:rsidR="00AE37E0">
              <w:rPr>
                <w:rFonts w:ascii="Arial" w:eastAsia="Arial" w:hAnsi="Arial" w:cs="Arial"/>
                <w:bCs/>
                <w:sz w:val="22"/>
                <w:szCs w:val="22"/>
              </w:rPr>
              <w:t>ejerzan rol de abogados</w:t>
            </w:r>
            <w:r w:rsidR="001932A2">
              <w:rPr>
                <w:rFonts w:ascii="Arial" w:eastAsia="Arial" w:hAnsi="Arial" w:cs="Arial"/>
                <w:bCs/>
                <w:sz w:val="22"/>
                <w:szCs w:val="22"/>
              </w:rPr>
              <w:t xml:space="preserve"> acusadores y </w:t>
            </w:r>
            <w:r w:rsidR="00AE37E0">
              <w:rPr>
                <w:rFonts w:ascii="Arial" w:eastAsia="Arial" w:hAnsi="Arial" w:cs="Arial"/>
                <w:bCs/>
                <w:sz w:val="22"/>
                <w:szCs w:val="22"/>
              </w:rPr>
              <w:t>defensores (</w:t>
            </w:r>
          </w:p>
          <w:p w14:paraId="6316CB4A" w14:textId="4FA1CCA5" w:rsidR="008A2FE3" w:rsidRDefault="008A2FE3" w:rsidP="008A2FE3">
            <w:pPr>
              <w:pStyle w:val="Prrafodelista"/>
              <w:numPr>
                <w:ilvl w:val="0"/>
                <w:numId w:val="19"/>
              </w:num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Peluca </w:t>
            </w:r>
            <w:r w:rsidR="00AE37E0">
              <w:rPr>
                <w:rFonts w:ascii="Arial" w:eastAsia="Arial" w:hAnsi="Arial" w:cs="Arial"/>
                <w:bCs/>
                <w:sz w:val="22"/>
                <w:szCs w:val="22"/>
              </w:rPr>
              <w:t xml:space="preserve">y </w:t>
            </w:r>
            <w:r w:rsidR="00AA7059">
              <w:rPr>
                <w:rFonts w:ascii="Arial" w:eastAsia="Arial" w:hAnsi="Arial" w:cs="Arial"/>
                <w:bCs/>
                <w:sz w:val="22"/>
                <w:szCs w:val="22"/>
              </w:rPr>
              <w:t xml:space="preserve">mazo o </w:t>
            </w:r>
            <w:r w:rsidR="00E47550">
              <w:rPr>
                <w:rFonts w:ascii="Arial" w:eastAsia="Arial" w:hAnsi="Arial" w:cs="Arial"/>
                <w:bCs/>
                <w:sz w:val="22"/>
                <w:szCs w:val="22"/>
              </w:rPr>
              <w:t>campana, para</w:t>
            </w:r>
            <w:r w:rsidR="00AE37E0">
              <w:rPr>
                <w:rFonts w:ascii="Arial" w:eastAsia="Arial" w:hAnsi="Arial" w:cs="Arial"/>
                <w:bCs/>
                <w:sz w:val="22"/>
                <w:szCs w:val="22"/>
              </w:rPr>
              <w:t xml:space="preserve"> el participante en rol de juez</w:t>
            </w:r>
          </w:p>
          <w:p w14:paraId="52F47386" w14:textId="499E6A4E" w:rsidR="00AE37E0" w:rsidRDefault="00AE37E0" w:rsidP="008A2FE3">
            <w:pPr>
              <w:pStyle w:val="Prrafodelista"/>
              <w:numPr>
                <w:ilvl w:val="0"/>
                <w:numId w:val="19"/>
              </w:num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Tablero y marcadores, en caso de no contar con esta herramienta en los salones se </w:t>
            </w:r>
            <w:r w:rsidR="00AA7059">
              <w:rPr>
                <w:rFonts w:ascii="Arial" w:eastAsia="Arial" w:hAnsi="Arial" w:cs="Arial"/>
                <w:bCs/>
                <w:sz w:val="22"/>
                <w:szCs w:val="22"/>
              </w:rPr>
              <w:t>utilizarán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 pliegos de papel periódico a fin de ir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lastRenderedPageBreak/>
              <w:t xml:space="preserve">planteando en cartelera argumentos acusadores y defensivos por parte del profesional social. </w:t>
            </w:r>
          </w:p>
          <w:p w14:paraId="388FBE39" w14:textId="754DE22C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</w:tc>
      </w:tr>
      <w:tr w:rsidR="00AA7059" w:rsidRPr="00212596" w14:paraId="28FC0E96" w14:textId="77777777" w:rsidTr="00212596">
        <w:trPr>
          <w:trHeight w:val="900"/>
          <w:jc w:val="center"/>
        </w:trPr>
        <w:tc>
          <w:tcPr>
            <w:tcW w:w="5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66030" w14:textId="2C142BCF" w:rsidR="00AA7059" w:rsidRPr="005F26DB" w:rsidRDefault="00E47550" w:rsidP="005F26DB">
            <w:pPr>
              <w:pStyle w:val="Prrafodelista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E4755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Vuelta a la calma</w:t>
            </w:r>
            <w:r>
              <w:rPr>
                <w:rFonts w:ascii="Arial" w:hAnsi="Arial" w:cs="Arial"/>
                <w:sz w:val="22"/>
                <w:szCs w:val="22"/>
              </w:rPr>
              <w:t xml:space="preserve"> (pausa activa) </w:t>
            </w:r>
          </w:p>
          <w:p w14:paraId="18458443" w14:textId="77777777" w:rsidR="00E47550" w:rsidRDefault="00E47550" w:rsidP="00E47550">
            <w:pPr>
              <w:rPr>
                <w:rFonts w:ascii="Arial" w:hAnsi="Arial" w:cs="Arial"/>
                <w:sz w:val="22"/>
                <w:szCs w:val="22"/>
                <w:lang w:val="es-419"/>
              </w:rPr>
            </w:pPr>
          </w:p>
          <w:p w14:paraId="5C73174C" w14:textId="63B909C2" w:rsidR="00E47550" w:rsidRDefault="00E47550" w:rsidP="00E47550">
            <w:pPr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 xml:space="preserve">El 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>profesional social</w:t>
            </w: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 xml:space="preserve"> explica que se realizará una pausa activa para relajar el cuerpo y la mente, y que </w:t>
            </w: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>est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>os ejercicios</w:t>
            </w: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 xml:space="preserve"> ayudarán a sentirse tranquilos y renovados después de compartir ideas.</w:t>
            </w:r>
          </w:p>
          <w:p w14:paraId="422E3E45" w14:textId="77777777" w:rsidR="00E47550" w:rsidRDefault="00E47550" w:rsidP="00E47550">
            <w:pPr>
              <w:rPr>
                <w:rFonts w:ascii="Arial" w:hAnsi="Arial" w:cs="Arial"/>
                <w:sz w:val="22"/>
                <w:szCs w:val="22"/>
                <w:lang w:val="es-419"/>
              </w:rPr>
            </w:pPr>
          </w:p>
          <w:p w14:paraId="544C6714" w14:textId="6001A12F" w:rsidR="00E47550" w:rsidRPr="00E47550" w:rsidRDefault="00E47550" w:rsidP="00E47550">
            <w:pPr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 xml:space="preserve">Los participantes 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>tomaran asiento</w:t>
            </w: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 xml:space="preserve">, con la espalda recta pero </w:t>
            </w: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>relajada</w:t>
            </w:r>
            <w:r>
              <w:rPr>
                <w:rFonts w:ascii="Arial" w:hAnsi="Arial" w:cs="Arial"/>
                <w:sz w:val="22"/>
                <w:szCs w:val="22"/>
                <w:lang w:val="es-419"/>
              </w:rPr>
              <w:t xml:space="preserve"> y se </w:t>
            </w: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>guiara</w:t>
            </w: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 xml:space="preserve"> una respiración profunda y lenta:</w:t>
            </w:r>
          </w:p>
          <w:p w14:paraId="121B5FFB" w14:textId="77777777" w:rsidR="00E47550" w:rsidRPr="00E47550" w:rsidRDefault="00E47550" w:rsidP="00E47550">
            <w:pPr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>Inhalar por la nariz contando hasta 4.</w:t>
            </w:r>
          </w:p>
          <w:p w14:paraId="3F3DE15F" w14:textId="77777777" w:rsidR="00E47550" w:rsidRPr="00E47550" w:rsidRDefault="00E47550" w:rsidP="00E47550">
            <w:pPr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>Sostener el aire contando hasta 2.</w:t>
            </w:r>
          </w:p>
          <w:p w14:paraId="43FBD466" w14:textId="77777777" w:rsidR="00E47550" w:rsidRPr="00E47550" w:rsidRDefault="00E47550" w:rsidP="00E47550">
            <w:pPr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>Exhalar lentamente por la boca contando hasta 6.</w:t>
            </w:r>
          </w:p>
          <w:p w14:paraId="2F10338F" w14:textId="77777777" w:rsidR="00E47550" w:rsidRPr="00E47550" w:rsidRDefault="00E47550" w:rsidP="00E47550">
            <w:pPr>
              <w:rPr>
                <w:rFonts w:ascii="Arial" w:hAnsi="Arial" w:cs="Arial"/>
                <w:sz w:val="22"/>
                <w:szCs w:val="22"/>
                <w:lang w:val="es-419"/>
              </w:rPr>
            </w:pPr>
            <w:r w:rsidRPr="00E47550">
              <w:rPr>
                <w:rFonts w:ascii="Arial" w:hAnsi="Arial" w:cs="Arial"/>
                <w:sz w:val="22"/>
                <w:szCs w:val="22"/>
                <w:lang w:val="es-419"/>
              </w:rPr>
              <w:t>Se repite el ciclo tres veces.</w:t>
            </w:r>
          </w:p>
          <w:p w14:paraId="1F3EE519" w14:textId="5F119984" w:rsidR="00E47550" w:rsidRPr="00212596" w:rsidRDefault="00E47550" w:rsidP="002125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B5C4" w14:textId="77777777" w:rsidR="00AA7059" w:rsidRDefault="00AA7059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4F732" w14:textId="77777777" w:rsidR="00AA7059" w:rsidRDefault="00AA7059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</w:tc>
      </w:tr>
      <w:tr w:rsidR="00212596" w:rsidRPr="00212596" w14:paraId="4C6B6BB4" w14:textId="77777777" w:rsidTr="00212596">
        <w:trPr>
          <w:trHeight w:val="900"/>
          <w:jc w:val="center"/>
        </w:trPr>
        <w:tc>
          <w:tcPr>
            <w:tcW w:w="5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2C62B" w14:textId="77777777" w:rsidR="007A6484" w:rsidRPr="005F26DB" w:rsidRDefault="007A6484" w:rsidP="007A6484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  <w:r w:rsidRPr="005F26DB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 </w:t>
            </w:r>
          </w:p>
          <w:p w14:paraId="63D385E6" w14:textId="213A5038" w:rsidR="005F26DB" w:rsidRPr="005F26DB" w:rsidRDefault="005F26DB" w:rsidP="005F26DB">
            <w:pPr>
              <w:pStyle w:val="Prrafodelista"/>
              <w:numPr>
                <w:ilvl w:val="0"/>
                <w:numId w:val="32"/>
              </w:numPr>
              <w:ind w:right="44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5F26DB">
              <w:rPr>
                <w:rFonts w:ascii="Arial" w:eastAsia="Arial" w:hAnsi="Arial" w:cs="Arial"/>
                <w:b/>
                <w:sz w:val="22"/>
                <w:szCs w:val="22"/>
              </w:rPr>
              <w:t>Aquello que nos une</w:t>
            </w:r>
            <w:r w:rsidRPr="005F26DB">
              <w:rPr>
                <w:rFonts w:ascii="Arial" w:eastAsia="Arial" w:hAnsi="Arial" w:cs="Arial"/>
                <w:bCs/>
                <w:sz w:val="22"/>
                <w:szCs w:val="22"/>
              </w:rPr>
              <w:t xml:space="preserve"> (actividad de cierre) </w:t>
            </w:r>
          </w:p>
          <w:p w14:paraId="6AE4093F" w14:textId="77777777" w:rsidR="005F26DB" w:rsidRDefault="005F26DB" w:rsidP="005F26DB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26AF9319" w14:textId="06F8468A" w:rsidR="007A6484" w:rsidRPr="00E47550" w:rsidRDefault="007A6484" w:rsidP="005F26DB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  <w:r w:rsidRPr="005F26DB">
              <w:rPr>
                <w:rFonts w:ascii="Arial" w:eastAsia="Arial" w:hAnsi="Arial" w:cs="Arial"/>
                <w:bCs/>
                <w:sz w:val="22"/>
                <w:szCs w:val="22"/>
              </w:rPr>
              <w:t xml:space="preserve">Para terminar </w:t>
            </w:r>
            <w:r w:rsidRPr="005F26DB">
              <w:rPr>
                <w:rFonts w:ascii="Arial" w:eastAsia="Arial" w:hAnsi="Arial" w:cs="Arial"/>
                <w:bCs/>
                <w:sz w:val="22"/>
                <w:szCs w:val="22"/>
              </w:rPr>
              <w:t>el encuentro</w:t>
            </w:r>
            <w:r w:rsidRPr="005F26DB">
              <w:rPr>
                <w:rFonts w:ascii="Arial" w:eastAsia="Arial" w:hAnsi="Arial" w:cs="Arial"/>
                <w:bCs/>
                <w:sz w:val="22"/>
                <w:szCs w:val="22"/>
              </w:rPr>
              <w:t xml:space="preserve">, </w:t>
            </w:r>
            <w:r w:rsidRPr="005F26DB">
              <w:rPr>
                <w:rFonts w:ascii="Arial" w:eastAsia="Arial" w:hAnsi="Arial" w:cs="Arial"/>
                <w:bCs/>
                <w:sz w:val="22"/>
                <w:szCs w:val="22"/>
              </w:rPr>
              <w:t xml:space="preserve">se indica al auditorio que se 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</w:rPr>
              <w:t>realizara una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red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simbólica entre todos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. 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Se solicita al grupo formar</w:t>
            </w:r>
            <w:r w:rsidRPr="007A6484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 un círculo con las sillas para que todos se vean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, a su vez 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el profesional tendrá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 a</w:t>
            </w:r>
            <w:r w:rsidRPr="007A6484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 la mano una cinta larga de tela </w:t>
            </w:r>
            <w:r w:rsidR="00E47550" w:rsidRPr="00E47550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o lana y ambientara el espacio con música reflexiva</w:t>
            </w:r>
            <w:r w:rsidRPr="007A6484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.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 </w:t>
            </w:r>
          </w:p>
          <w:p w14:paraId="44435B2C" w14:textId="77777777" w:rsidR="005F26DB" w:rsidRPr="00E47550" w:rsidRDefault="005F26DB" w:rsidP="005F26DB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71076C7C" w14:textId="069A1EB3" w:rsidR="007A6484" w:rsidRPr="00E47550" w:rsidRDefault="005F26DB" w:rsidP="005F26DB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t>Se dará la instrucción de que c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ada 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t>participante diga una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palabra que represente lo que se lleva de 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la 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>actividad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>, puede ser algo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que haya sentido, 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>aprendido, o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que valor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>e, por ejemplo: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respeto, libertad, comprensión, fe, escucha</w:t>
            </w:r>
            <w:r w:rsidR="007A6484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t>etc.</w:t>
            </w:r>
          </w:p>
          <w:p w14:paraId="5CD8F8C9" w14:textId="2A285D3E" w:rsidR="005F26DB" w:rsidRPr="00E47550" w:rsidRDefault="007A6484" w:rsidP="005F26DB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lastRenderedPageBreak/>
              <w:t xml:space="preserve">Mientras 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</w:rPr>
              <w:t>cada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uno comparte 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t>su palabra, tomará la cinta, la sostendrá un momento y se la pasará a otro compañero o compañera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que no esté cerca, con esto se formará una red</w:t>
            </w:r>
            <w:r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 que representa lazos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</w:rPr>
              <w:t xml:space="preserve">.  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Cuando todos</w:t>
            </w:r>
            <w:r w:rsidR="005F26DB" w:rsidRPr="005F26DB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 hayan participado y la red esté formada</w:t>
            </w:r>
            <w:r w:rsidR="005F26DB" w:rsidRPr="00E47550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, el profesional solicita mirar la red y da cierre indicando:</w:t>
            </w:r>
          </w:p>
          <w:p w14:paraId="0137643C" w14:textId="77777777" w:rsidR="005F26DB" w:rsidRPr="005F26DB" w:rsidRDefault="005F26DB" w:rsidP="005F26DB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0ACD27F1" w14:textId="59EB4ED6" w:rsidR="005F26DB" w:rsidRPr="005F26DB" w:rsidRDefault="005F26DB" w:rsidP="005F26DB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  <w:r w:rsidRPr="005F26DB"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>“Esta red representa lo que nos une, a pesar de nuestras diferencias. La libertad de conciencia, la religión o las creencias pueden ser distintas, pero el respeto, la paz y la empatía nos conectan.”</w:t>
            </w:r>
          </w:p>
          <w:p w14:paraId="3061D8B5" w14:textId="77777777" w:rsidR="005F26DB" w:rsidRDefault="005F26DB" w:rsidP="00E47550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</w:p>
          <w:p w14:paraId="1FD0102E" w14:textId="2CFE7419" w:rsidR="00E47550" w:rsidRPr="005F26DB" w:rsidRDefault="00E47550" w:rsidP="00E47550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  <w:lang w:val="es-419"/>
              </w:rPr>
              <w:t xml:space="preserve">Revisar video referencia:  </w:t>
            </w:r>
            <w:hyperlink r:id="rId7" w:tgtFrame="_blank" w:history="1">
              <w:r w:rsidRPr="00E47550">
                <w:rPr>
                  <w:rStyle w:val="Hipervnculo"/>
                  <w:rFonts w:ascii="Arial" w:eastAsia="Arial" w:hAnsi="Arial" w:cs="Arial"/>
                  <w:bCs/>
                  <w:sz w:val="22"/>
                  <w:szCs w:val="22"/>
                </w:rPr>
                <w:t>https://youtu.be/s46eBl1r2II?si=xUCR7Usr2OqwVe9B</w:t>
              </w:r>
            </w:hyperlink>
          </w:p>
          <w:p w14:paraId="0341299D" w14:textId="77777777" w:rsidR="00212596" w:rsidRPr="005F26DB" w:rsidRDefault="00212596" w:rsidP="00212596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  <w:lang w:val="es-ES"/>
              </w:rPr>
            </w:pPr>
          </w:p>
          <w:p w14:paraId="12F44A9E" w14:textId="66B00B0C" w:rsidR="00212596" w:rsidRPr="005F26DB" w:rsidRDefault="00212596" w:rsidP="00212596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4E613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41EA4755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19775EE8" w14:textId="77777777" w:rsidR="00E47550" w:rsidRDefault="00E47550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4A2AD663" w14:textId="77777777" w:rsidR="00E47550" w:rsidRDefault="00E47550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164D0414" w14:textId="77777777" w:rsidR="00E47550" w:rsidRDefault="00E47550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40DF426D" w14:textId="686F70F3" w:rsidR="00212596" w:rsidRP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212596">
              <w:rPr>
                <w:rFonts w:ascii="Arial" w:eastAsia="Arial" w:hAnsi="Arial" w:cs="Arial"/>
                <w:bCs/>
                <w:sz w:val="22"/>
                <w:szCs w:val="22"/>
              </w:rPr>
              <w:t xml:space="preserve">10 minutos </w:t>
            </w:r>
          </w:p>
        </w:tc>
        <w:tc>
          <w:tcPr>
            <w:tcW w:w="2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41495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71B9388B" w14:textId="77777777" w:rsidR="00212596" w:rsidRDefault="00212596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0C3F7370" w14:textId="77777777" w:rsidR="00E47550" w:rsidRDefault="00E47550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1A537821" w14:textId="77777777" w:rsidR="00E47550" w:rsidRDefault="00E47550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618B96E2" w14:textId="77777777" w:rsidR="00E47550" w:rsidRDefault="00E47550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</w:p>
          <w:p w14:paraId="7D337BF9" w14:textId="3C7AF936" w:rsidR="00212596" w:rsidRDefault="00E47550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</w:rPr>
              <w:t>Madeja</w:t>
            </w:r>
            <w:r w:rsidR="00212596" w:rsidRPr="00212596">
              <w:rPr>
                <w:rFonts w:ascii="Arial" w:eastAsia="Arial" w:hAnsi="Arial" w:cs="Arial"/>
                <w:bCs/>
                <w:sz w:val="22"/>
                <w:szCs w:val="22"/>
              </w:rPr>
              <w:t xml:space="preserve"> de lana o tela </w:t>
            </w:r>
          </w:p>
          <w:p w14:paraId="500434D3" w14:textId="7EB6EA3E" w:rsidR="00E47550" w:rsidRPr="00212596" w:rsidRDefault="00E47550" w:rsidP="00212596">
            <w:pPr>
              <w:ind w:right="44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</w:rPr>
              <w:t xml:space="preserve">Equipo de sonido o parlante, pista de sonidos reflexivos a elección de profesional </w:t>
            </w:r>
          </w:p>
        </w:tc>
      </w:tr>
      <w:tr w:rsidR="00212596" w:rsidRPr="00F16E1C" w14:paraId="0CA666BF" w14:textId="77777777" w:rsidTr="00212596">
        <w:trPr>
          <w:trHeight w:val="294"/>
          <w:jc w:val="center"/>
        </w:trPr>
        <w:tc>
          <w:tcPr>
            <w:tcW w:w="96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E51D7" w14:textId="234123A6" w:rsidR="00212596" w:rsidRPr="00F16E1C" w:rsidRDefault="00212596" w:rsidP="00212596">
            <w:pPr>
              <w:ind w:right="44"/>
              <w:rPr>
                <w:rFonts w:ascii="Arial" w:eastAsia="Arial" w:hAnsi="Arial" w:cs="Arial"/>
                <w:bCs/>
                <w:sz w:val="22"/>
                <w:szCs w:val="22"/>
                <w:highlight w:val="yellow"/>
              </w:rPr>
            </w:pPr>
            <w:r w:rsidRPr="00212596">
              <w:rPr>
                <w:rFonts w:ascii="Arial" w:eastAsia="Arial" w:hAnsi="Arial" w:cs="Arial"/>
                <w:bCs/>
                <w:sz w:val="22"/>
                <w:szCs w:val="22"/>
                <w:lang w:val="es-ES"/>
              </w:rPr>
              <w:t xml:space="preserve">5. Toma de listados de asistencia y aplicación de evaluación </w:t>
            </w:r>
          </w:p>
        </w:tc>
      </w:tr>
      <w:tr w:rsidR="00545465" w:rsidRPr="00F16E1C" w14:paraId="1BFF5B88" w14:textId="77777777" w:rsidTr="00D42412">
        <w:trPr>
          <w:trHeight w:val="120"/>
          <w:jc w:val="center"/>
        </w:trPr>
        <w:tc>
          <w:tcPr>
            <w:tcW w:w="9660" w:type="dxa"/>
            <w:gridSpan w:val="4"/>
            <w:shd w:val="clear" w:color="auto" w:fill="auto"/>
            <w:vAlign w:val="center"/>
          </w:tcPr>
          <w:p w14:paraId="1D64BA8C" w14:textId="77777777" w:rsidR="00AA7059" w:rsidRDefault="00AA7059" w:rsidP="00E879CA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2E4CCC82" w14:textId="77777777" w:rsidR="00AA7059" w:rsidRDefault="00AA7059" w:rsidP="00E879CA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6D2851BF" w14:textId="3C554535" w:rsidR="00E879CA" w:rsidRDefault="000A664B" w:rsidP="00E879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16E1C">
              <w:rPr>
                <w:rFonts w:ascii="Arial" w:eastAsia="Arial" w:hAnsi="Arial" w:cs="Arial"/>
                <w:b/>
                <w:sz w:val="22"/>
                <w:szCs w:val="22"/>
              </w:rPr>
              <w:t>PROPUESTA DE INSTRUMENTO DE EVALUACIÓN:</w:t>
            </w:r>
            <w:r w:rsidRPr="00F16E1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542B87C" w14:textId="77777777" w:rsidR="00D42412" w:rsidRDefault="00D42412" w:rsidP="00E879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54"/>
              <w:gridCol w:w="2143"/>
              <w:gridCol w:w="1783"/>
              <w:gridCol w:w="1732"/>
            </w:tblGrid>
            <w:tr w:rsidR="00D42412" w:rsidRPr="00D42412" w14:paraId="71E0DC5E" w14:textId="77777777" w:rsidTr="00D42412">
              <w:trPr>
                <w:tblHeader/>
                <w:tblCellSpacing w:w="15" w:type="dxa"/>
              </w:trPr>
              <w:tc>
                <w:tcPr>
                  <w:tcW w:w="3009" w:type="dxa"/>
                  <w:vAlign w:val="center"/>
                  <w:hideMark/>
                </w:tcPr>
                <w:p w14:paraId="509B64C1" w14:textId="77777777" w:rsidR="00D42412" w:rsidRPr="00D42412" w:rsidRDefault="00D42412" w:rsidP="00D42412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es-CO"/>
                    </w:rPr>
                  </w:pPr>
                  <w:r w:rsidRPr="00D42412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Ítem evaluado</w:t>
                  </w:r>
                </w:p>
              </w:tc>
              <w:tc>
                <w:tcPr>
                  <w:tcW w:w="2113" w:type="dxa"/>
                  <w:vAlign w:val="center"/>
                  <w:hideMark/>
                </w:tcPr>
                <w:p w14:paraId="74753154" w14:textId="77777777" w:rsidR="00D42412" w:rsidRPr="00D42412" w:rsidRDefault="00D42412" w:rsidP="00D42412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D42412">
                    <w:rPr>
                      <w:rFonts w:ascii="Segoe UI Emoji" w:hAnsi="Segoe UI Emoji" w:cs="Segoe UI Emoji"/>
                      <w:b/>
                      <w:bCs/>
                      <w:sz w:val="22"/>
                      <w:szCs w:val="22"/>
                    </w:rPr>
                    <w:t>😊</w:t>
                  </w:r>
                  <w:r w:rsidRPr="00D42412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Me gustó mucho</w:t>
                  </w:r>
                </w:p>
              </w:tc>
              <w:tc>
                <w:tcPr>
                  <w:tcW w:w="1753" w:type="dxa"/>
                  <w:vAlign w:val="center"/>
                  <w:hideMark/>
                </w:tcPr>
                <w:p w14:paraId="4EF24EF6" w14:textId="77777777" w:rsidR="00D42412" w:rsidRPr="00D42412" w:rsidRDefault="00D42412" w:rsidP="00D42412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D42412">
                    <w:rPr>
                      <w:rFonts w:ascii="Segoe UI Emoji" w:hAnsi="Segoe UI Emoji" w:cs="Segoe UI Emoji"/>
                      <w:b/>
                      <w:bCs/>
                      <w:sz w:val="22"/>
                      <w:szCs w:val="22"/>
                    </w:rPr>
                    <w:t>😐</w:t>
                  </w:r>
                  <w:r w:rsidRPr="00D42412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Más o menos</w:t>
                  </w:r>
                </w:p>
              </w:tc>
              <w:tc>
                <w:tcPr>
                  <w:tcW w:w="1687" w:type="dxa"/>
                  <w:vAlign w:val="center"/>
                  <w:hideMark/>
                </w:tcPr>
                <w:p w14:paraId="40CC1F7D" w14:textId="77777777" w:rsidR="00D42412" w:rsidRPr="00D42412" w:rsidRDefault="00D42412" w:rsidP="00D42412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D42412">
                    <w:rPr>
                      <w:rFonts w:ascii="Segoe UI Emoji" w:hAnsi="Segoe UI Emoji" w:cs="Segoe UI Emoji"/>
                      <w:b/>
                      <w:bCs/>
                      <w:sz w:val="22"/>
                      <w:szCs w:val="22"/>
                    </w:rPr>
                    <w:t>😟</w:t>
                  </w:r>
                  <w:r w:rsidRPr="00D42412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No me gustó</w:t>
                  </w:r>
                </w:p>
              </w:tc>
            </w:tr>
            <w:tr w:rsidR="00D42412" w:rsidRPr="00D42412" w14:paraId="3617D850" w14:textId="77777777" w:rsidTr="00D42412">
              <w:trPr>
                <w:tblCellSpacing w:w="15" w:type="dxa"/>
              </w:trPr>
              <w:tc>
                <w:tcPr>
                  <w:tcW w:w="3009" w:type="dxa"/>
                  <w:vAlign w:val="center"/>
                  <w:hideMark/>
                </w:tcPr>
                <w:p w14:paraId="5A72F9CF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Arial" w:hAnsi="Arial" w:cs="Arial"/>
                      <w:sz w:val="22"/>
                      <w:szCs w:val="22"/>
                    </w:rPr>
                    <w:t>Me sentí cómodo/a en el taller</w:t>
                  </w:r>
                </w:p>
              </w:tc>
              <w:tc>
                <w:tcPr>
                  <w:tcW w:w="2113" w:type="dxa"/>
                  <w:vAlign w:val="center"/>
                  <w:hideMark/>
                </w:tcPr>
                <w:p w14:paraId="07E65730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53" w:type="dxa"/>
                  <w:vAlign w:val="center"/>
                  <w:hideMark/>
                </w:tcPr>
                <w:p w14:paraId="2AAB8FE0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687" w:type="dxa"/>
                  <w:vAlign w:val="center"/>
                  <w:hideMark/>
                </w:tcPr>
                <w:p w14:paraId="12BB4A23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D42412" w:rsidRPr="00D42412" w14:paraId="2985C239" w14:textId="77777777" w:rsidTr="00D42412">
              <w:trPr>
                <w:tblCellSpacing w:w="15" w:type="dxa"/>
              </w:trPr>
              <w:tc>
                <w:tcPr>
                  <w:tcW w:w="3009" w:type="dxa"/>
                  <w:vAlign w:val="center"/>
                  <w:hideMark/>
                </w:tcPr>
                <w:p w14:paraId="4BD2465C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Arial" w:hAnsi="Arial" w:cs="Arial"/>
                      <w:sz w:val="22"/>
                      <w:szCs w:val="22"/>
                    </w:rPr>
                    <w:t>Aprendí cosas nuevas</w:t>
                  </w:r>
                </w:p>
              </w:tc>
              <w:tc>
                <w:tcPr>
                  <w:tcW w:w="2113" w:type="dxa"/>
                  <w:vAlign w:val="center"/>
                  <w:hideMark/>
                </w:tcPr>
                <w:p w14:paraId="5CE21455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53" w:type="dxa"/>
                  <w:vAlign w:val="center"/>
                  <w:hideMark/>
                </w:tcPr>
                <w:p w14:paraId="6832E3B5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687" w:type="dxa"/>
                  <w:vAlign w:val="center"/>
                  <w:hideMark/>
                </w:tcPr>
                <w:p w14:paraId="03568700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D42412" w:rsidRPr="00D42412" w14:paraId="1AF3F559" w14:textId="77777777" w:rsidTr="00D42412">
              <w:trPr>
                <w:tblCellSpacing w:w="15" w:type="dxa"/>
              </w:trPr>
              <w:tc>
                <w:tcPr>
                  <w:tcW w:w="3009" w:type="dxa"/>
                  <w:vAlign w:val="center"/>
                  <w:hideMark/>
                </w:tcPr>
                <w:p w14:paraId="0B78D988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Arial" w:hAnsi="Arial" w:cs="Arial"/>
                      <w:sz w:val="22"/>
                      <w:szCs w:val="22"/>
                    </w:rPr>
                    <w:t>El taller fue divertido</w:t>
                  </w:r>
                </w:p>
              </w:tc>
              <w:tc>
                <w:tcPr>
                  <w:tcW w:w="2113" w:type="dxa"/>
                  <w:vAlign w:val="center"/>
                  <w:hideMark/>
                </w:tcPr>
                <w:p w14:paraId="363DDB32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53" w:type="dxa"/>
                  <w:vAlign w:val="center"/>
                  <w:hideMark/>
                </w:tcPr>
                <w:p w14:paraId="7E0EEE1E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687" w:type="dxa"/>
                  <w:vAlign w:val="center"/>
                  <w:hideMark/>
                </w:tcPr>
                <w:p w14:paraId="1DD1F6C0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D42412" w:rsidRPr="00D42412" w14:paraId="1729DE18" w14:textId="77777777" w:rsidTr="00D42412">
              <w:trPr>
                <w:tblCellSpacing w:w="15" w:type="dxa"/>
              </w:trPr>
              <w:tc>
                <w:tcPr>
                  <w:tcW w:w="3009" w:type="dxa"/>
                  <w:vAlign w:val="center"/>
                  <w:hideMark/>
                </w:tcPr>
                <w:p w14:paraId="1C1829C1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Arial" w:hAnsi="Arial" w:cs="Arial"/>
                      <w:sz w:val="22"/>
                      <w:szCs w:val="22"/>
                    </w:rPr>
                    <w:t>Me gustó la manera de enseñar</w:t>
                  </w:r>
                </w:p>
              </w:tc>
              <w:tc>
                <w:tcPr>
                  <w:tcW w:w="2113" w:type="dxa"/>
                  <w:vAlign w:val="center"/>
                  <w:hideMark/>
                </w:tcPr>
                <w:p w14:paraId="6606A375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53" w:type="dxa"/>
                  <w:vAlign w:val="center"/>
                  <w:hideMark/>
                </w:tcPr>
                <w:p w14:paraId="27B9B13F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687" w:type="dxa"/>
                  <w:vAlign w:val="center"/>
                  <w:hideMark/>
                </w:tcPr>
                <w:p w14:paraId="19D18D63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D42412" w:rsidRPr="00D42412" w14:paraId="2F046419" w14:textId="77777777" w:rsidTr="00D42412">
              <w:trPr>
                <w:tblCellSpacing w:w="15" w:type="dxa"/>
              </w:trPr>
              <w:tc>
                <w:tcPr>
                  <w:tcW w:w="3009" w:type="dxa"/>
                  <w:vAlign w:val="center"/>
                  <w:hideMark/>
                </w:tcPr>
                <w:p w14:paraId="3C39EB00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Arial" w:hAnsi="Arial" w:cs="Arial"/>
                      <w:sz w:val="22"/>
                      <w:szCs w:val="22"/>
                    </w:rPr>
                    <w:t>Me gustaría volver a participar</w:t>
                  </w:r>
                </w:p>
              </w:tc>
              <w:tc>
                <w:tcPr>
                  <w:tcW w:w="2113" w:type="dxa"/>
                  <w:vAlign w:val="center"/>
                  <w:hideMark/>
                </w:tcPr>
                <w:p w14:paraId="14F94641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53" w:type="dxa"/>
                  <w:vAlign w:val="center"/>
                  <w:hideMark/>
                </w:tcPr>
                <w:p w14:paraId="3A08EAA1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687" w:type="dxa"/>
                  <w:vAlign w:val="center"/>
                  <w:hideMark/>
                </w:tcPr>
                <w:p w14:paraId="031DF31D" w14:textId="77777777" w:rsidR="00D42412" w:rsidRPr="00D42412" w:rsidRDefault="00D42412" w:rsidP="00D4241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42412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</w:tbl>
          <w:p w14:paraId="436BDCB8" w14:textId="6B318185" w:rsidR="00D42412" w:rsidRPr="00F16E1C" w:rsidRDefault="00D42412" w:rsidP="00E879CA">
            <w:pP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p w14:paraId="7CC5BA15" w14:textId="77777777" w:rsidR="00545465" w:rsidRDefault="00545465" w:rsidP="00E879CA"/>
    <w:sectPr w:rsidR="00545465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Segoe UI Symbol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9" type="#_x0000_t75" style="width:11.25pt;height:11.25pt;visibility:visible;mso-wrap-style:square" o:bullet="t">
        <v:imagedata r:id="rId1" o:title="msoD4D9"/>
      </v:shape>
    </w:pict>
  </w:numPicBullet>
  <w:abstractNum w:abstractNumId="0" w15:restartNumberingAfterBreak="0">
    <w:nsid w:val="00DC186C"/>
    <w:multiLevelType w:val="hybridMultilevel"/>
    <w:tmpl w:val="5BA8AC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D6B9C"/>
    <w:multiLevelType w:val="hybridMultilevel"/>
    <w:tmpl w:val="15F4A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461AA"/>
    <w:multiLevelType w:val="multilevel"/>
    <w:tmpl w:val="1B1C6E90"/>
    <w:lvl w:ilvl="0">
      <w:start w:val="1"/>
      <w:numFmt w:val="bullet"/>
      <w:lvlText w:val="●"/>
      <w:lvlJc w:val="left"/>
      <w:pPr>
        <w:ind w:left="15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23C79B4"/>
    <w:multiLevelType w:val="hybridMultilevel"/>
    <w:tmpl w:val="85741D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E1359"/>
    <w:multiLevelType w:val="multilevel"/>
    <w:tmpl w:val="047C63B6"/>
    <w:lvl w:ilvl="0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EF068B"/>
    <w:multiLevelType w:val="multilevel"/>
    <w:tmpl w:val="6E74E33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C62462B"/>
    <w:multiLevelType w:val="hybridMultilevel"/>
    <w:tmpl w:val="8ED899E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16CD"/>
    <w:multiLevelType w:val="multilevel"/>
    <w:tmpl w:val="DCA4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5757A2"/>
    <w:multiLevelType w:val="hybridMultilevel"/>
    <w:tmpl w:val="13D2E3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40C97"/>
    <w:multiLevelType w:val="hybridMultilevel"/>
    <w:tmpl w:val="20E2D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71068"/>
    <w:multiLevelType w:val="multilevel"/>
    <w:tmpl w:val="2FB23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1F7290"/>
    <w:multiLevelType w:val="hybridMultilevel"/>
    <w:tmpl w:val="D2DE3F8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12D17"/>
    <w:multiLevelType w:val="hybridMultilevel"/>
    <w:tmpl w:val="20E2D04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43BBD"/>
    <w:multiLevelType w:val="hybridMultilevel"/>
    <w:tmpl w:val="DE1EE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B15B7"/>
    <w:multiLevelType w:val="hybridMultilevel"/>
    <w:tmpl w:val="A63498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42D55"/>
    <w:multiLevelType w:val="multilevel"/>
    <w:tmpl w:val="A9827F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2B1633FD"/>
    <w:multiLevelType w:val="hybridMultilevel"/>
    <w:tmpl w:val="45AAEE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76623"/>
    <w:multiLevelType w:val="hybridMultilevel"/>
    <w:tmpl w:val="38F453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26970"/>
    <w:multiLevelType w:val="hybridMultilevel"/>
    <w:tmpl w:val="9B243EC2"/>
    <w:lvl w:ilvl="0" w:tplc="852E980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A0C0C"/>
    <w:multiLevelType w:val="hybridMultilevel"/>
    <w:tmpl w:val="89528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51D41"/>
    <w:multiLevelType w:val="hybridMultilevel"/>
    <w:tmpl w:val="8B6875C0"/>
    <w:lvl w:ilvl="0" w:tplc="EE4EB190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95D15"/>
    <w:multiLevelType w:val="hybridMultilevel"/>
    <w:tmpl w:val="64A0C2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D6203"/>
    <w:multiLevelType w:val="multilevel"/>
    <w:tmpl w:val="B8FA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2B6539"/>
    <w:multiLevelType w:val="hybridMultilevel"/>
    <w:tmpl w:val="F814D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31E56"/>
    <w:multiLevelType w:val="multilevel"/>
    <w:tmpl w:val="DBA28BC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7935D01"/>
    <w:multiLevelType w:val="hybridMultilevel"/>
    <w:tmpl w:val="2C147F18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737DD"/>
    <w:multiLevelType w:val="multilevel"/>
    <w:tmpl w:val="B6463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043961"/>
    <w:multiLevelType w:val="hybridMultilevel"/>
    <w:tmpl w:val="DAD817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A6EF2"/>
    <w:multiLevelType w:val="multilevel"/>
    <w:tmpl w:val="0DFC0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AB1402"/>
    <w:multiLevelType w:val="multilevel"/>
    <w:tmpl w:val="8FD46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76CA629B"/>
    <w:multiLevelType w:val="hybridMultilevel"/>
    <w:tmpl w:val="2CF0808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A0B76"/>
    <w:multiLevelType w:val="hybridMultilevel"/>
    <w:tmpl w:val="BB52C74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0948C3"/>
    <w:multiLevelType w:val="multilevel"/>
    <w:tmpl w:val="5D1C6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B12A2A"/>
    <w:multiLevelType w:val="hybridMultilevel"/>
    <w:tmpl w:val="9522BD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22676">
    <w:abstractNumId w:val="4"/>
  </w:num>
  <w:num w:numId="2" w16cid:durableId="1673140009">
    <w:abstractNumId w:val="24"/>
  </w:num>
  <w:num w:numId="3" w16cid:durableId="196702426">
    <w:abstractNumId w:val="5"/>
  </w:num>
  <w:num w:numId="4" w16cid:durableId="1383214451">
    <w:abstractNumId w:val="29"/>
  </w:num>
  <w:num w:numId="5" w16cid:durableId="1376925065">
    <w:abstractNumId w:val="2"/>
  </w:num>
  <w:num w:numId="6" w16cid:durableId="545066233">
    <w:abstractNumId w:val="15"/>
  </w:num>
  <w:num w:numId="7" w16cid:durableId="324630798">
    <w:abstractNumId w:val="33"/>
  </w:num>
  <w:num w:numId="8" w16cid:durableId="1094286399">
    <w:abstractNumId w:val="28"/>
  </w:num>
  <w:num w:numId="9" w16cid:durableId="352612239">
    <w:abstractNumId w:val="12"/>
  </w:num>
  <w:num w:numId="10" w16cid:durableId="642152154">
    <w:abstractNumId w:val="9"/>
  </w:num>
  <w:num w:numId="11" w16cid:durableId="1114061203">
    <w:abstractNumId w:val="20"/>
  </w:num>
  <w:num w:numId="12" w16cid:durableId="1564171271">
    <w:abstractNumId w:val="25"/>
  </w:num>
  <w:num w:numId="13" w16cid:durableId="363213345">
    <w:abstractNumId w:val="11"/>
  </w:num>
  <w:num w:numId="14" w16cid:durableId="1755709612">
    <w:abstractNumId w:val="14"/>
  </w:num>
  <w:num w:numId="15" w16cid:durableId="774516494">
    <w:abstractNumId w:val="16"/>
  </w:num>
  <w:num w:numId="16" w16cid:durableId="836726910">
    <w:abstractNumId w:val="6"/>
  </w:num>
  <w:num w:numId="17" w16cid:durableId="1952937055">
    <w:abstractNumId w:val="21"/>
  </w:num>
  <w:num w:numId="18" w16cid:durableId="1402560524">
    <w:abstractNumId w:val="3"/>
  </w:num>
  <w:num w:numId="19" w16cid:durableId="1893157004">
    <w:abstractNumId w:val="0"/>
  </w:num>
  <w:num w:numId="20" w16cid:durableId="683828597">
    <w:abstractNumId w:val="27"/>
  </w:num>
  <w:num w:numId="21" w16cid:durableId="132722494">
    <w:abstractNumId w:val="26"/>
  </w:num>
  <w:num w:numId="22" w16cid:durableId="987128012">
    <w:abstractNumId w:val="17"/>
  </w:num>
  <w:num w:numId="23" w16cid:durableId="286547226">
    <w:abstractNumId w:val="1"/>
  </w:num>
  <w:num w:numId="24" w16cid:durableId="381563376">
    <w:abstractNumId w:val="23"/>
  </w:num>
  <w:num w:numId="25" w16cid:durableId="362560208">
    <w:abstractNumId w:val="31"/>
  </w:num>
  <w:num w:numId="26" w16cid:durableId="382172137">
    <w:abstractNumId w:val="30"/>
  </w:num>
  <w:num w:numId="27" w16cid:durableId="1989093307">
    <w:abstractNumId w:val="13"/>
  </w:num>
  <w:num w:numId="28" w16cid:durableId="1410467548">
    <w:abstractNumId w:val="19"/>
  </w:num>
  <w:num w:numId="29" w16cid:durableId="425737099">
    <w:abstractNumId w:val="8"/>
  </w:num>
  <w:num w:numId="30" w16cid:durableId="721297205">
    <w:abstractNumId w:val="22"/>
  </w:num>
  <w:num w:numId="31" w16cid:durableId="2066097488">
    <w:abstractNumId w:val="10"/>
  </w:num>
  <w:num w:numId="32" w16cid:durableId="500632160">
    <w:abstractNumId w:val="18"/>
  </w:num>
  <w:num w:numId="33" w16cid:durableId="769785887">
    <w:abstractNumId w:val="32"/>
  </w:num>
  <w:num w:numId="34" w16cid:durableId="8603195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65"/>
    <w:rsid w:val="00041524"/>
    <w:rsid w:val="00047E11"/>
    <w:rsid w:val="00055FCC"/>
    <w:rsid w:val="00067BD6"/>
    <w:rsid w:val="000A664B"/>
    <w:rsid w:val="000A7CA8"/>
    <w:rsid w:val="000E0B7C"/>
    <w:rsid w:val="001121E6"/>
    <w:rsid w:val="00140792"/>
    <w:rsid w:val="00181335"/>
    <w:rsid w:val="001932A2"/>
    <w:rsid w:val="001D0884"/>
    <w:rsid w:val="001F404A"/>
    <w:rsid w:val="00212596"/>
    <w:rsid w:val="00251C3A"/>
    <w:rsid w:val="00281108"/>
    <w:rsid w:val="002832A4"/>
    <w:rsid w:val="002953CC"/>
    <w:rsid w:val="00295688"/>
    <w:rsid w:val="002976A2"/>
    <w:rsid w:val="003333BD"/>
    <w:rsid w:val="00342A0C"/>
    <w:rsid w:val="00385B02"/>
    <w:rsid w:val="004577DC"/>
    <w:rsid w:val="004B586B"/>
    <w:rsid w:val="00545465"/>
    <w:rsid w:val="00556A5F"/>
    <w:rsid w:val="005A0E11"/>
    <w:rsid w:val="005F26DB"/>
    <w:rsid w:val="006212FF"/>
    <w:rsid w:val="00645211"/>
    <w:rsid w:val="00653674"/>
    <w:rsid w:val="00665A7C"/>
    <w:rsid w:val="0067149E"/>
    <w:rsid w:val="00723138"/>
    <w:rsid w:val="007256BE"/>
    <w:rsid w:val="007A6484"/>
    <w:rsid w:val="008322E9"/>
    <w:rsid w:val="00867879"/>
    <w:rsid w:val="0088232F"/>
    <w:rsid w:val="008A2FE3"/>
    <w:rsid w:val="008B2C62"/>
    <w:rsid w:val="008D778A"/>
    <w:rsid w:val="00942952"/>
    <w:rsid w:val="00970987"/>
    <w:rsid w:val="009D2D1D"/>
    <w:rsid w:val="00AA7059"/>
    <w:rsid w:val="00AC7D32"/>
    <w:rsid w:val="00AD72C1"/>
    <w:rsid w:val="00AE37E0"/>
    <w:rsid w:val="00B13989"/>
    <w:rsid w:val="00B53BF8"/>
    <w:rsid w:val="00B56458"/>
    <w:rsid w:val="00BD0B51"/>
    <w:rsid w:val="00C57C9C"/>
    <w:rsid w:val="00CD1B69"/>
    <w:rsid w:val="00CD7BE2"/>
    <w:rsid w:val="00D42412"/>
    <w:rsid w:val="00D86FF2"/>
    <w:rsid w:val="00DD1C21"/>
    <w:rsid w:val="00DD301E"/>
    <w:rsid w:val="00DD3CFC"/>
    <w:rsid w:val="00DE4B92"/>
    <w:rsid w:val="00E13CB9"/>
    <w:rsid w:val="00E47550"/>
    <w:rsid w:val="00E52E36"/>
    <w:rsid w:val="00E879CA"/>
    <w:rsid w:val="00EA6C82"/>
    <w:rsid w:val="00EC1431"/>
    <w:rsid w:val="00ED1CDE"/>
    <w:rsid w:val="00EF4B63"/>
    <w:rsid w:val="00F16E1C"/>
    <w:rsid w:val="00F35E28"/>
    <w:rsid w:val="00FA261E"/>
    <w:rsid w:val="00FA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D3CD8"/>
  <w15:docId w15:val="{8DA70D53-6F10-40BE-A1E8-D8BDDBF5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L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792"/>
    <w:rPr>
      <w:lang w:eastAsia="es-CL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4E35A1"/>
    <w:pPr>
      <w:keepNext/>
      <w:jc w:val="both"/>
      <w:outlineLvl w:val="5"/>
    </w:pPr>
    <w:rPr>
      <w:rFonts w:ascii="Verdana" w:hAnsi="Verdana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6Car">
    <w:name w:val="Título 6 Car"/>
    <w:basedOn w:val="Fuentedeprrafopredeter"/>
    <w:link w:val="Ttulo6"/>
    <w:uiPriority w:val="9"/>
    <w:rsid w:val="004E35A1"/>
    <w:rPr>
      <w:rFonts w:ascii="Verdana" w:eastAsia="Times New Roman" w:hAnsi="Verdana" w:cs="Times New Roman"/>
      <w:b/>
      <w:sz w:val="20"/>
      <w:szCs w:val="20"/>
      <w:lang w:val="es-CL" w:eastAsia="es-ES"/>
    </w:rPr>
  </w:style>
  <w:style w:type="paragraph" w:styleId="NormalWeb">
    <w:name w:val="Normal (Web)"/>
    <w:basedOn w:val="Normal"/>
    <w:uiPriority w:val="99"/>
    <w:rsid w:val="004E35A1"/>
    <w:pPr>
      <w:spacing w:before="100" w:beforeAutospacing="1" w:after="100" w:afterAutospacing="1"/>
    </w:pPr>
    <w:rPr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35A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35A1"/>
    <w:rPr>
      <w:rFonts w:ascii="Tahoma" w:eastAsia="Times New Roman" w:hAnsi="Tahoma" w:cs="Tahoma"/>
      <w:sz w:val="16"/>
      <w:szCs w:val="16"/>
      <w:lang w:val="es-CL" w:eastAsia="es-CL"/>
    </w:rPr>
  </w:style>
  <w:style w:type="paragraph" w:styleId="Prrafodelista">
    <w:name w:val="List Paragraph"/>
    <w:basedOn w:val="Normal"/>
    <w:uiPriority w:val="34"/>
    <w:qFormat/>
    <w:rsid w:val="006944C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FA5C1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CD7B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B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D7BE2"/>
    <w:rPr>
      <w:sz w:val="20"/>
      <w:szCs w:val="20"/>
      <w:lang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B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7BE2"/>
    <w:rPr>
      <w:b/>
      <w:bCs/>
      <w:sz w:val="20"/>
      <w:szCs w:val="20"/>
      <w:lang w:eastAsia="es-CL"/>
    </w:rPr>
  </w:style>
  <w:style w:type="character" w:customStyle="1" w:styleId="uv3um">
    <w:name w:val="uv3um"/>
    <w:basedOn w:val="Fuentedeprrafopredeter"/>
    <w:rsid w:val="0067149E"/>
  </w:style>
  <w:style w:type="character" w:styleId="Hipervnculo">
    <w:name w:val="Hyperlink"/>
    <w:basedOn w:val="Fuentedeprrafopredeter"/>
    <w:uiPriority w:val="99"/>
    <w:unhideWhenUsed/>
    <w:rsid w:val="00E4755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475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10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01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14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6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78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281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5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5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0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1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youtu.be/s46eBl1r2II?si=xUCR7Usr2OqwVe9B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qCYpNj67X8GyQBOqpIeHNjMIPQ==">CgMxLjA4AHIhMXlQY3B5Z0ZHbm85Ung0ZmZOanpuYmc2LWgwQ29VMkFq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8866CDF-D298-4453-AFC9-CD8FF3C1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ALCALDIA RAFAEL URIBE URIBE</dc:creator>
  <cp:lastModifiedBy>Miguel Andrey Lopez Ruiz</cp:lastModifiedBy>
  <cp:revision>2</cp:revision>
  <dcterms:created xsi:type="dcterms:W3CDTF">2025-07-03T23:16:00Z</dcterms:created>
  <dcterms:modified xsi:type="dcterms:W3CDTF">2025-07-03T23:16:00Z</dcterms:modified>
</cp:coreProperties>
</file>